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ABF1" w14:textId="77777777" w:rsidR="00DE2404" w:rsidRPr="00DE2404" w:rsidRDefault="00DE2404" w:rsidP="00DE2404">
      <w:pPr>
        <w:pBdr>
          <w:top w:val="single" w:sz="4" w:space="1" w:color="auto"/>
        </w:pBdr>
        <w:spacing w:line="240" w:lineRule="auto"/>
        <w:ind w:firstLine="0"/>
        <w:rPr>
          <w:bCs/>
          <w:i w:val="0"/>
          <w:kern w:val="0"/>
          <w:sz w:val="20"/>
          <w:lang w:eastAsia="pl-PL"/>
        </w:rPr>
      </w:pPr>
      <w:bookmarkStart w:id="0" w:name="_Hlk83033746"/>
      <w:bookmarkEnd w:id="0"/>
    </w:p>
    <w:p w14:paraId="2850A476" w14:textId="77777777" w:rsidR="00DE2404" w:rsidRPr="00DE2404" w:rsidRDefault="00DE2404" w:rsidP="00DE2404">
      <w:pPr>
        <w:pBdr>
          <w:top w:val="single" w:sz="4" w:space="1" w:color="auto"/>
        </w:pBdr>
        <w:spacing w:line="240" w:lineRule="auto"/>
        <w:ind w:firstLine="0"/>
        <w:rPr>
          <w:bCs/>
          <w:i w:val="0"/>
          <w:kern w:val="0"/>
          <w:sz w:val="20"/>
          <w:lang w:eastAsia="pl-PL"/>
        </w:rPr>
      </w:pPr>
    </w:p>
    <w:p w14:paraId="71AD4BF1" w14:textId="2BAC4F58" w:rsidR="00DE2404" w:rsidRPr="00DE2404" w:rsidRDefault="00DE2404" w:rsidP="00DE2404">
      <w:pPr>
        <w:pBdr>
          <w:top w:val="single" w:sz="4" w:space="1" w:color="auto"/>
        </w:pBdr>
        <w:spacing w:line="240" w:lineRule="auto"/>
        <w:ind w:firstLine="0"/>
        <w:rPr>
          <w:b w:val="0"/>
          <w:i w:val="0"/>
          <w:kern w:val="0"/>
          <w:sz w:val="20"/>
          <w:lang w:eastAsia="pl-PL"/>
        </w:rPr>
      </w:pPr>
      <w:r w:rsidRPr="00DE2404">
        <w:rPr>
          <w:bCs/>
          <w:i w:val="0"/>
          <w:kern w:val="0"/>
          <w:sz w:val="20"/>
          <w:lang w:eastAsia="pl-PL"/>
        </w:rPr>
        <w:t>KLAUZULA INFORMACYJNA</w:t>
      </w:r>
    </w:p>
    <w:p w14:paraId="2047406F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 Roman" w:hAnsi="Times Roman"/>
          <w:b w:val="0"/>
          <w:i w:val="0"/>
          <w:kern w:val="0"/>
          <w:sz w:val="20"/>
          <w:lang w:eastAsia="pl-PL"/>
        </w:rPr>
      </w:pPr>
    </w:p>
    <w:p w14:paraId="687FB1AC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 Roman" w:hAnsi="Times Roman"/>
          <w:b w:val="0"/>
          <w:i w:val="0"/>
          <w:kern w:val="0"/>
          <w:sz w:val="20"/>
          <w:lang w:eastAsia="pl-PL"/>
        </w:rPr>
      </w:pPr>
      <w:r w:rsidRPr="00DE2404">
        <w:rPr>
          <w:rFonts w:ascii="Times Roman" w:hAnsi="Times Roman"/>
          <w:b w:val="0"/>
          <w:i w:val="0"/>
          <w:kern w:val="0"/>
          <w:sz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 </w:t>
      </w:r>
      <w:r w:rsidRPr="00DE2404">
        <w:rPr>
          <w:b w:val="0"/>
          <w:i w:val="0"/>
          <w:kern w:val="0"/>
          <w:sz w:val="20"/>
          <w:lang w:eastAsia="pl-PL"/>
        </w:rPr>
        <w:t xml:space="preserve">Regionalny Ośrodek Kultury w Olecku „Mazury Garbate” </w:t>
      </w:r>
      <w:r w:rsidRPr="00DE2404">
        <w:rPr>
          <w:rFonts w:ascii="Times Roman" w:hAnsi="Times Roman"/>
          <w:b w:val="0"/>
          <w:i w:val="0"/>
          <w:kern w:val="0"/>
          <w:sz w:val="20"/>
          <w:lang w:eastAsia="pl-PL"/>
        </w:rPr>
        <w:t>–informuje, że:</w:t>
      </w:r>
    </w:p>
    <w:p w14:paraId="05CFFB0A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 Roman" w:hAnsi="Times Roman"/>
          <w:b w:val="0"/>
          <w:i w:val="0"/>
          <w:kern w:val="0"/>
          <w:sz w:val="20"/>
          <w:lang w:eastAsia="pl-PL"/>
        </w:rPr>
      </w:pPr>
    </w:p>
    <w:p w14:paraId="16DE6329" w14:textId="77777777" w:rsidR="00DE2404" w:rsidRPr="00DE2404" w:rsidRDefault="00DE2404" w:rsidP="00DE2404">
      <w:pPr>
        <w:numPr>
          <w:ilvl w:val="0"/>
          <w:numId w:val="1"/>
        </w:numPr>
        <w:spacing w:before="150" w:line="240" w:lineRule="auto"/>
        <w:jc w:val="both"/>
        <w:outlineLvl w:val="2"/>
        <w:rPr>
          <w:rFonts w:ascii="Times" w:hAnsi="Times" w:cs="Arial"/>
          <w:b w:val="0"/>
          <w:i w:val="0"/>
          <w:color w:val="222222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 xml:space="preserve">Administratorem Pani/Pana danych osobowych jest Regionalny Ośrodek Kultury w Olecku „Mazury Garbate” </w:t>
      </w:r>
      <w:r w:rsidRPr="00DE2404">
        <w:rPr>
          <w:rFonts w:ascii="Times" w:hAnsi="Times" w:cs="Arial"/>
          <w:b w:val="0"/>
          <w:i w:val="0"/>
          <w:color w:val="222222"/>
          <w:kern w:val="0"/>
          <w:sz w:val="20"/>
          <w:lang w:eastAsia="pl-PL"/>
        </w:rPr>
        <w:t>19-400 Olecko, Plac Wolności 22, reprezentowany przez Dyrektora.</w:t>
      </w:r>
    </w:p>
    <w:p w14:paraId="6C8EDC08" w14:textId="77777777" w:rsidR="00DE2404" w:rsidRPr="00DE2404" w:rsidRDefault="00DE2404" w:rsidP="00DE2404">
      <w:pPr>
        <w:numPr>
          <w:ilvl w:val="0"/>
          <w:numId w:val="1"/>
        </w:numPr>
        <w:spacing w:before="30" w:after="30" w:line="248" w:lineRule="atLeast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 xml:space="preserve">Regionalny Ośrodek Kultury w Olecku „Mazury Garbate” wyznaczył Inspektora Ochrony Danych z którym można skontaktować się pod adresem e-mail: </w:t>
      </w:r>
      <w:r w:rsidRPr="00DE2404">
        <w:rPr>
          <w:rFonts w:ascii="Times" w:hAnsi="Times"/>
          <w:b w:val="0"/>
          <w:i w:val="0"/>
          <w:color w:val="000000"/>
          <w:kern w:val="0"/>
          <w:sz w:val="20"/>
          <w:shd w:val="clear" w:color="auto" w:fill="FFFFFF"/>
          <w:lang w:eastAsia="pl-PL"/>
        </w:rPr>
        <w:t> </w:t>
      </w:r>
      <w:hyperlink r:id="rId5" w:history="1">
        <w:r w:rsidRPr="00DE2404">
          <w:rPr>
            <w:rFonts w:ascii="Times" w:hAnsi="Times"/>
            <w:b w:val="0"/>
            <w:i w:val="0"/>
            <w:color w:val="954F72"/>
            <w:kern w:val="0"/>
            <w:sz w:val="20"/>
            <w:u w:val="single"/>
            <w:lang w:eastAsia="pl-PL"/>
          </w:rPr>
          <w:t>iod2@warmiainkaso.pl</w:t>
        </w:r>
      </w:hyperlink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 xml:space="preserve"> lub wysyłając korespondencję na adres siedziby Regionalnego Ośrodka Kultury w Olecku „Mazury Garbate”.</w:t>
      </w:r>
    </w:p>
    <w:p w14:paraId="3F9C0B54" w14:textId="77777777" w:rsidR="00DE2404" w:rsidRPr="00DE2404" w:rsidRDefault="00DE2404" w:rsidP="00DE2404">
      <w:pPr>
        <w:spacing w:before="30" w:after="30" w:line="248" w:lineRule="atLeast"/>
        <w:ind w:left="360" w:firstLine="0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</w:p>
    <w:p w14:paraId="606B690F" w14:textId="77777777" w:rsidR="00DE2404" w:rsidRPr="00DE2404" w:rsidRDefault="00DE2404" w:rsidP="00DE2404">
      <w:pPr>
        <w:numPr>
          <w:ilvl w:val="0"/>
          <w:numId w:val="1"/>
        </w:numPr>
        <w:spacing w:before="30" w:after="30" w:line="248" w:lineRule="atLeast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>Celem przetwarzania Pani/ Pana danych osobowych jest realizacja procesu rekrutacji na wskazane stanowisko pracy.</w:t>
      </w:r>
    </w:p>
    <w:p w14:paraId="13AA5299" w14:textId="77777777" w:rsidR="00DE2404" w:rsidRPr="00DE2404" w:rsidRDefault="00DE2404" w:rsidP="00DE2404">
      <w:pPr>
        <w:spacing w:before="30" w:after="30" w:line="248" w:lineRule="atLeast"/>
        <w:ind w:firstLine="0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</w:p>
    <w:p w14:paraId="082F6B83" w14:textId="77777777" w:rsidR="00DE2404" w:rsidRPr="00DE2404" w:rsidRDefault="00DE2404" w:rsidP="00DE2404">
      <w:pPr>
        <w:numPr>
          <w:ilvl w:val="0"/>
          <w:numId w:val="1"/>
        </w:numPr>
        <w:spacing w:before="30" w:after="30" w:line="248" w:lineRule="atLeast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>Podstawę prawną do przetwarzania Pani/Pana danych osobowych stanowi art. 6 ust. 1 lit. a, b ogólnego rozporządzenia o ochronie danych osobowych z dnia 27 kwietnia 2016 r. oraz  Kodeks Pracy z dnia 26 czerwca 1974 r. (</w:t>
      </w:r>
      <w:r w:rsidRPr="00DE2404">
        <w:rPr>
          <w:rFonts w:ascii="Times" w:hAnsi="Times" w:cs="Open Sans"/>
          <w:b w:val="0"/>
          <w:i w:val="0"/>
          <w:color w:val="1B1B1B"/>
          <w:kern w:val="0"/>
          <w:sz w:val="20"/>
          <w:lang w:eastAsia="pl-PL"/>
        </w:rPr>
        <w:t>Dz.U. z 2019 r., poz. 1040).</w:t>
      </w:r>
    </w:p>
    <w:p w14:paraId="1E3C2F59" w14:textId="77777777" w:rsidR="00DE2404" w:rsidRPr="00DE2404" w:rsidRDefault="00DE2404" w:rsidP="00DE2404">
      <w:pPr>
        <w:spacing w:before="30" w:after="30" w:line="248" w:lineRule="atLeast"/>
        <w:ind w:firstLine="0"/>
        <w:jc w:val="both"/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</w:pPr>
    </w:p>
    <w:p w14:paraId="05F12A00" w14:textId="77777777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Pani/Pana dane osobowe mogą zostać ujawnione:</w:t>
      </w:r>
    </w:p>
    <w:p w14:paraId="0FE4EC1D" w14:textId="77777777" w:rsidR="00DE2404" w:rsidRPr="00DE2404" w:rsidRDefault="00DE2404" w:rsidP="00DE2404">
      <w:pPr>
        <w:numPr>
          <w:ilvl w:val="0"/>
          <w:numId w:val="3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podmiotom uprawnionym do uzyskania tych danych na podstawie przepisów prawa;</w:t>
      </w:r>
    </w:p>
    <w:p w14:paraId="5C42CB28" w14:textId="77777777" w:rsidR="00DE2404" w:rsidRPr="00DE2404" w:rsidRDefault="00DE2404" w:rsidP="00DE2404">
      <w:pPr>
        <w:numPr>
          <w:ilvl w:val="0"/>
          <w:numId w:val="3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podmiotom zewnętrznym współpracującym z Administratorem na mocy stosownych umów powierzenia przetwarzania danych osobowych oraz przy zapewnieniu stosowania przez ww. podmioty adekwatnych środków technicznych</w:t>
      </w: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br/>
        <w:t>i organizacyjnych, zapewniających ochronę danych (np. dostawca rozwiązań informatycznych);</w:t>
      </w:r>
    </w:p>
    <w:p w14:paraId="0978A755" w14:textId="77777777" w:rsidR="00DE2404" w:rsidRPr="00DE2404" w:rsidRDefault="00DE2404" w:rsidP="00DE2404">
      <w:pPr>
        <w:spacing w:line="240" w:lineRule="auto"/>
        <w:ind w:left="360" w:firstLine="0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</w:p>
    <w:p w14:paraId="74B82DA2" w14:textId="77777777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Pani/Pana dane osobowe nie będą przekazywane do odbiorców w państwach trzecich</w:t>
      </w: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br/>
        <w:t>lub do organizacji międzynarodowych.</w:t>
      </w:r>
    </w:p>
    <w:p w14:paraId="58BBA42C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</w:p>
    <w:p w14:paraId="319623CC" w14:textId="77777777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Pani/Pana dane osobowe przechowywane będą do momentu:</w:t>
      </w:r>
    </w:p>
    <w:p w14:paraId="67E80D97" w14:textId="77777777" w:rsidR="00DE2404" w:rsidRPr="00DE2404" w:rsidRDefault="00DE2404" w:rsidP="00DE2404">
      <w:pPr>
        <w:numPr>
          <w:ilvl w:val="0"/>
          <w:numId w:val="4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zakończenia procesu obecnej rekrutacji (w przypadku wyrażenia przez Panią/Pana zgody na przetwarzanie danych osobowych w celu bieżącej rekrutacji);</w:t>
      </w:r>
    </w:p>
    <w:p w14:paraId="4C5E5ACE" w14:textId="77777777" w:rsidR="00DE2404" w:rsidRPr="00DE2404" w:rsidRDefault="00DE2404" w:rsidP="00DE2404">
      <w:pPr>
        <w:numPr>
          <w:ilvl w:val="0"/>
          <w:numId w:val="4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zakończenia procesu przyszłych rekrutacji, prowadzonych przez Administratora</w:t>
      </w: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br/>
        <w:t>w okresie 2 lat (w przypadku wyrażenia przez Panią/Pana zgody na przetwarzanie danych osobowych w celu bieżącej i przyszłych rekrutacji).</w:t>
      </w:r>
    </w:p>
    <w:p w14:paraId="5ACE81D4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</w:p>
    <w:p w14:paraId="3F57788F" w14:textId="77777777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Przysługuje Pani/Panu prawo:</w:t>
      </w:r>
    </w:p>
    <w:p w14:paraId="19B8D7EC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 xml:space="preserve">dostępu do treści swoich danych osobowych </w:t>
      </w:r>
    </w:p>
    <w:p w14:paraId="634047A2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sprostowania swoich danych osobowych, które są nieprawidłowe oraz uzupełnienia niekompletnych danych osobowych;</w:t>
      </w:r>
    </w:p>
    <w:p w14:paraId="3408F5F5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żądania od Administratora usunięcia swoich danych osobowych („prawo do bycia zapomnianym”);</w:t>
      </w:r>
    </w:p>
    <w:p w14:paraId="56D08541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żądania od Administratora ograniczenia przetwarzania swoich danych osobowych;</w:t>
      </w:r>
    </w:p>
    <w:p w14:paraId="1894F2DF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przenoszenia swoich danych osobowych;</w:t>
      </w:r>
    </w:p>
    <w:p w14:paraId="253609D7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prawo do cofnięcia zgody w dowolnym momencie na przetwarzanie Pani/Pana danych osobowych; oświadczenie o cofnięciu zgody na przetwarzanie danych osobowych wymaga jego złożenia w formie pisemnej w siedzibie Administratora lub w formie elektronicznej.</w:t>
      </w:r>
    </w:p>
    <w:p w14:paraId="252432C2" w14:textId="77777777" w:rsidR="00DE2404" w:rsidRPr="00DE2404" w:rsidRDefault="00DE2404" w:rsidP="00DE2404">
      <w:pPr>
        <w:numPr>
          <w:ilvl w:val="0"/>
          <w:numId w:val="2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>wniesienia skargi do organu nadzorczego zajmującego się ochroną danych osobowych, tj. Prezesa Urzędu Ochrony Danych Osobowych, gdy uzna Pani/Pan,</w:t>
      </w: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br/>
        <w:t>iż przetwarzanie danych osobowych dotyczących Pani/Pana osoby narusza przepisy ogólnego rozporządzenia o ochronie danych osobowych.</w:t>
      </w:r>
    </w:p>
    <w:p w14:paraId="78BBF20C" w14:textId="77777777" w:rsidR="00DE2404" w:rsidRPr="00DE2404" w:rsidRDefault="00DE2404" w:rsidP="00DE2404">
      <w:pPr>
        <w:spacing w:line="240" w:lineRule="auto"/>
        <w:ind w:firstLine="0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</w:p>
    <w:p w14:paraId="5D41B1B1" w14:textId="77777777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>Pani/ Pana dane osobowe nie będą przetwarzane w sposób zautomatyzowany i nie będą poddawane profilowaniu.</w:t>
      </w:r>
    </w:p>
    <w:p w14:paraId="3C4AAC8A" w14:textId="175EEE42" w:rsidR="00DE2404" w:rsidRPr="00DE2404" w:rsidRDefault="00DE2404" w:rsidP="00DE2404">
      <w:pPr>
        <w:numPr>
          <w:ilvl w:val="0"/>
          <w:numId w:val="1"/>
        </w:numPr>
        <w:spacing w:line="240" w:lineRule="auto"/>
        <w:jc w:val="both"/>
        <w:rPr>
          <w:rFonts w:ascii="Times" w:hAnsi="Times"/>
          <w:b w:val="0"/>
          <w:i w:val="0"/>
          <w:kern w:val="0"/>
          <w:sz w:val="20"/>
          <w:lang w:eastAsia="pl-PL"/>
        </w:rPr>
      </w:pPr>
      <w:r w:rsidRPr="00DE2404">
        <w:rPr>
          <w:rFonts w:ascii="Times" w:hAnsi="Times"/>
          <w:b w:val="0"/>
          <w:i w:val="0"/>
          <w:kern w:val="0"/>
          <w:sz w:val="20"/>
          <w:lang w:eastAsia="pl-PL"/>
        </w:rPr>
        <w:t xml:space="preserve">Podanie danych osobowych w związku z rekrutacją jest obligatoryjne w oparciu o  przepisy prawa, a w pozostałym zakresie jest dobrowolne. Zakres danych osobowych, </w:t>
      </w: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 xml:space="preserve">których może żądać pracodawca od osoby ubiegającej się o zatrudnienie, wskazany został w art. 22 </w:t>
      </w:r>
      <w:r w:rsidRPr="00DE2404">
        <w:rPr>
          <w:rFonts w:ascii="Times" w:hAnsi="Times"/>
          <w:b w:val="0"/>
          <w:i w:val="0"/>
          <w:color w:val="000000"/>
          <w:kern w:val="0"/>
          <w:sz w:val="20"/>
          <w:vertAlign w:val="superscript"/>
          <w:lang w:eastAsia="pl-PL"/>
        </w:rPr>
        <w:t>1</w:t>
      </w: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 xml:space="preserve"> ustawy z dnia 26 czerwca 1974 r. – Kodeks pracy ( </w:t>
      </w:r>
      <w:r w:rsidRPr="00DE2404">
        <w:rPr>
          <w:rFonts w:ascii="Times" w:hAnsi="Times" w:cs="Open Sans"/>
          <w:b w:val="0"/>
          <w:i w:val="0"/>
          <w:color w:val="1B1B1B"/>
          <w:kern w:val="0"/>
          <w:sz w:val="20"/>
          <w:lang w:eastAsia="pl-PL"/>
        </w:rPr>
        <w:t>Dz.U. z 2019 r., poz. 1040</w:t>
      </w:r>
      <w:r w:rsidRPr="00DE2404">
        <w:rPr>
          <w:rFonts w:ascii="Times" w:hAnsi="Times"/>
          <w:b w:val="0"/>
          <w:i w:val="0"/>
          <w:color w:val="000000"/>
          <w:kern w:val="0"/>
          <w:sz w:val="20"/>
          <w:lang w:eastAsia="pl-PL"/>
        </w:rPr>
        <w:t>).</w:t>
      </w:r>
    </w:p>
    <w:p w14:paraId="1D3002D8" w14:textId="10F8691E" w:rsidR="00BE3BFA" w:rsidRDefault="00BE3BFA" w:rsidP="00BE3BFA">
      <w:pPr>
        <w:pStyle w:val="Akapitzlist"/>
        <w:spacing w:line="240" w:lineRule="auto"/>
        <w:ind w:left="360" w:right="141" w:firstLine="0"/>
        <w:jc w:val="right"/>
        <w:rPr>
          <w:b w:val="0"/>
          <w:i w:val="0"/>
          <w:kern w:val="0"/>
          <w:sz w:val="24"/>
          <w:szCs w:val="24"/>
          <w:lang w:eastAsia="pl-PL"/>
        </w:rPr>
      </w:pPr>
      <w:r w:rsidRPr="00DE2404">
        <w:rPr>
          <w:noProof/>
          <w:sz w:val="20"/>
        </w:rPr>
        <w:drawing>
          <wp:inline distT="0" distB="0" distL="0" distR="0" wp14:anchorId="24E566F6" wp14:editId="0FABB4A6">
            <wp:extent cx="1933575" cy="828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EDDF" w14:textId="3A0E946A" w:rsidR="00BE3BFA" w:rsidRPr="00BE3BFA" w:rsidRDefault="00BE3BFA" w:rsidP="00BE3BFA">
      <w:pPr>
        <w:pStyle w:val="Akapitzlist"/>
        <w:spacing w:line="240" w:lineRule="auto"/>
        <w:ind w:left="360" w:firstLine="0"/>
        <w:jc w:val="both"/>
        <w:rPr>
          <w:b w:val="0"/>
          <w:i w:val="0"/>
          <w:kern w:val="0"/>
          <w:sz w:val="24"/>
          <w:szCs w:val="24"/>
          <w:lang w:eastAsia="pl-PL"/>
        </w:rPr>
      </w:pPr>
      <w:r w:rsidRPr="00BE3BFA">
        <w:rPr>
          <w:b w:val="0"/>
          <w:i w:val="0"/>
          <w:kern w:val="0"/>
          <w:sz w:val="24"/>
          <w:szCs w:val="24"/>
          <w:lang w:eastAsia="pl-PL"/>
        </w:rPr>
        <w:t>................................................................................</w:t>
      </w:r>
    </w:p>
    <w:p w14:paraId="72EF3BB6" w14:textId="30520FCF" w:rsidR="00D1510F" w:rsidRPr="00DE2404" w:rsidRDefault="00BE3BFA" w:rsidP="00BE3BFA">
      <w:pPr>
        <w:pStyle w:val="Akapitzlist"/>
        <w:spacing w:line="240" w:lineRule="auto"/>
        <w:ind w:left="360" w:firstLine="0"/>
        <w:jc w:val="both"/>
        <w:rPr>
          <w:sz w:val="20"/>
        </w:rPr>
      </w:pPr>
      <w:r w:rsidRPr="00BE3BFA">
        <w:rPr>
          <w:b w:val="0"/>
          <w:iCs/>
          <w:kern w:val="0"/>
          <w:sz w:val="24"/>
          <w:szCs w:val="24"/>
          <w:lang w:eastAsia="pl-PL"/>
        </w:rPr>
        <w:t xml:space="preserve">           (data i podpis kandydata do pracy)</w:t>
      </w:r>
    </w:p>
    <w:sectPr w:rsidR="00D1510F" w:rsidRPr="00DE2404" w:rsidSect="00BE3BF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505"/>
    <w:multiLevelType w:val="hybridMultilevel"/>
    <w:tmpl w:val="82265954"/>
    <w:lvl w:ilvl="0" w:tplc="F19A5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B583B48"/>
    <w:multiLevelType w:val="hybridMultilevel"/>
    <w:tmpl w:val="2F9CD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0F"/>
    <w:rsid w:val="00BE3BFA"/>
    <w:rsid w:val="00D1510F"/>
    <w:rsid w:val="00D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9B5"/>
  <w15:chartTrackingRefBased/>
  <w15:docId w15:val="{D7379425-F185-4BB1-8EC9-DCF7048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04"/>
    <w:pPr>
      <w:spacing w:after="0" w:line="360" w:lineRule="auto"/>
      <w:ind w:firstLine="425"/>
      <w:jc w:val="center"/>
    </w:pPr>
    <w:rPr>
      <w:rFonts w:ascii="Times New Roman" w:eastAsia="Times New Roman" w:hAnsi="Times New Roman" w:cs="Times New Roman"/>
      <w:b/>
      <w:i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od2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 420</dc:creator>
  <cp:keywords/>
  <dc:description/>
  <cp:lastModifiedBy>hp z 420</cp:lastModifiedBy>
  <cp:revision>4</cp:revision>
  <cp:lastPrinted>2021-09-20T14:52:00Z</cp:lastPrinted>
  <dcterms:created xsi:type="dcterms:W3CDTF">2021-09-20T10:34:00Z</dcterms:created>
  <dcterms:modified xsi:type="dcterms:W3CDTF">2021-09-20T14:53:00Z</dcterms:modified>
</cp:coreProperties>
</file>