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F4A22" w14:textId="1ABF5BC0" w:rsidR="00F0214A" w:rsidRDefault="00FC7200" w:rsidP="00400C5E">
      <w:pPr>
        <w:spacing w:line="240" w:lineRule="atLeast"/>
        <w:jc w:val="right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 </w:t>
      </w:r>
      <w:r w:rsidR="00226720">
        <w:rPr>
          <w:rFonts w:ascii="Times New Roman" w:eastAsia="Calibri" w:hAnsi="Times New Roman" w:cs="Times New Roman"/>
          <w:bCs/>
        </w:rPr>
        <w:t xml:space="preserve">Załącznik 2 do zarządzenia dyrektora ROK </w:t>
      </w:r>
    </w:p>
    <w:p w14:paraId="13FB32B5" w14:textId="0B2CDADB" w:rsidR="00F0214A" w:rsidRDefault="00226720" w:rsidP="00400C5E">
      <w:pPr>
        <w:spacing w:line="240" w:lineRule="atLeast"/>
        <w:jc w:val="right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nr ORM.0150.1</w:t>
      </w:r>
      <w:r w:rsidR="001C0954">
        <w:rPr>
          <w:rFonts w:ascii="Times New Roman" w:eastAsia="Calibri" w:hAnsi="Times New Roman" w:cs="Times New Roman"/>
          <w:bCs/>
        </w:rPr>
        <w:t>6</w:t>
      </w:r>
      <w:r>
        <w:rPr>
          <w:rFonts w:ascii="Times New Roman" w:eastAsia="Calibri" w:hAnsi="Times New Roman" w:cs="Times New Roman"/>
          <w:bCs/>
        </w:rPr>
        <w:t>.202</w:t>
      </w:r>
      <w:r w:rsidR="001C0954">
        <w:rPr>
          <w:rFonts w:ascii="Times New Roman" w:eastAsia="Calibri" w:hAnsi="Times New Roman" w:cs="Times New Roman"/>
          <w:bCs/>
        </w:rPr>
        <w:t>2</w:t>
      </w:r>
      <w:r>
        <w:rPr>
          <w:rFonts w:ascii="Times New Roman" w:eastAsia="Calibri" w:hAnsi="Times New Roman" w:cs="Times New Roman"/>
          <w:bCs/>
        </w:rPr>
        <w:t xml:space="preserve"> z dnia 0</w:t>
      </w:r>
      <w:r w:rsidR="001C0954">
        <w:rPr>
          <w:rFonts w:ascii="Times New Roman" w:eastAsia="Calibri" w:hAnsi="Times New Roman" w:cs="Times New Roman"/>
          <w:bCs/>
        </w:rPr>
        <w:t>2</w:t>
      </w:r>
      <w:r>
        <w:rPr>
          <w:rFonts w:ascii="Times New Roman" w:eastAsia="Calibri" w:hAnsi="Times New Roman" w:cs="Times New Roman"/>
          <w:bCs/>
        </w:rPr>
        <w:t>.0</w:t>
      </w:r>
      <w:r w:rsidR="001C0954">
        <w:rPr>
          <w:rFonts w:ascii="Times New Roman" w:eastAsia="Calibri" w:hAnsi="Times New Roman" w:cs="Times New Roman"/>
          <w:bCs/>
        </w:rPr>
        <w:t>8</w:t>
      </w:r>
      <w:r>
        <w:rPr>
          <w:rFonts w:ascii="Times New Roman" w:eastAsia="Calibri" w:hAnsi="Times New Roman" w:cs="Times New Roman"/>
          <w:bCs/>
        </w:rPr>
        <w:t>.202</w:t>
      </w:r>
      <w:r w:rsidR="001C0954">
        <w:rPr>
          <w:rFonts w:ascii="Times New Roman" w:eastAsia="Calibri" w:hAnsi="Times New Roman" w:cs="Times New Roman"/>
          <w:bCs/>
        </w:rPr>
        <w:t>2</w:t>
      </w:r>
      <w:r>
        <w:rPr>
          <w:rFonts w:ascii="Times New Roman" w:eastAsia="Calibri" w:hAnsi="Times New Roman" w:cs="Times New Roman"/>
          <w:bCs/>
        </w:rPr>
        <w:t xml:space="preserve"> r.</w:t>
      </w:r>
    </w:p>
    <w:p w14:paraId="26D4F3B7" w14:textId="77777777" w:rsidR="00F0214A" w:rsidRDefault="00F0214A">
      <w:pPr>
        <w:spacing w:line="240" w:lineRule="atLeast"/>
        <w:jc w:val="center"/>
        <w:rPr>
          <w:rFonts w:ascii="Times New Roman" w:eastAsia="Calibri" w:hAnsi="Times New Roman" w:cs="Times New Roman"/>
          <w:b/>
          <w:sz w:val="24"/>
        </w:rPr>
      </w:pPr>
    </w:p>
    <w:p w14:paraId="52968287" w14:textId="77777777" w:rsidR="00F0214A" w:rsidRDefault="00226720">
      <w:pPr>
        <w:spacing w:line="240" w:lineRule="atLeast"/>
        <w:jc w:val="center"/>
        <w:rPr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REGULAMIN TURNIEJU SOŁECTW</w:t>
      </w:r>
    </w:p>
    <w:p w14:paraId="731A6715" w14:textId="77777777" w:rsidR="00F0214A" w:rsidRDefault="00226720">
      <w:pPr>
        <w:spacing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CELE:</w:t>
      </w:r>
    </w:p>
    <w:p w14:paraId="56F17C00" w14:textId="77777777" w:rsidR="00F0214A" w:rsidRDefault="00F0214A">
      <w:pPr>
        <w:spacing w:line="37" w:lineRule="exact"/>
        <w:rPr>
          <w:rFonts w:ascii="Times New Roman" w:hAnsi="Times New Roman" w:cs="Times New Roman"/>
          <w:sz w:val="24"/>
          <w:szCs w:val="24"/>
        </w:rPr>
      </w:pPr>
    </w:p>
    <w:p w14:paraId="68E36760" w14:textId="5F8A1192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Integracja międzypokoleniowa społeczeństwa z</w:t>
      </w:r>
      <w:r w:rsidR="00BE2E61" w:rsidRPr="00BE2E61">
        <w:rPr>
          <w:rFonts w:ascii="Times New Roman" w:eastAsia="Calibri" w:hAnsi="Times New Roman" w:cs="Times New Roman"/>
          <w:sz w:val="24"/>
          <w:szCs w:val="24"/>
        </w:rPr>
        <w:t xml:space="preserve"> sołectw</w:t>
      </w:r>
      <w:r w:rsidR="00E37F96">
        <w:rPr>
          <w:rFonts w:ascii="Times New Roman" w:eastAsia="Calibri" w:hAnsi="Times New Roman" w:cs="Times New Roman"/>
          <w:sz w:val="24"/>
          <w:szCs w:val="24"/>
        </w:rPr>
        <w:t xml:space="preserve"> z terenu gminy Olecko</w:t>
      </w:r>
      <w:bookmarkStart w:id="0" w:name="_Hlk143674865"/>
      <w:r w:rsidR="00BE2E61" w:rsidRPr="00BE2E6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bookmarkStart w:id="1" w:name="_Hlk143519078"/>
      <w:r w:rsidR="00BE2E61" w:rsidRPr="00BE2E61">
        <w:rPr>
          <w:rFonts w:ascii="Times New Roman" w:eastAsia="Calibri" w:hAnsi="Times New Roman" w:cs="Times New Roman"/>
          <w:sz w:val="24"/>
          <w:szCs w:val="24"/>
        </w:rPr>
        <w:t>Kół Gospodyń Wiejskich, organizacji i stowarzyszeń z terenu Diecezji Ełckiej.</w:t>
      </w:r>
    </w:p>
    <w:bookmarkEnd w:id="0"/>
    <w:bookmarkEnd w:id="1"/>
    <w:p w14:paraId="50360FF3" w14:textId="77777777" w:rsidR="00E37F96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Włączenie sołectw</w:t>
      </w:r>
      <w:r w:rsidR="00BE2E61">
        <w:rPr>
          <w:rFonts w:ascii="Times New Roman" w:eastAsia="Calibri" w:hAnsi="Times New Roman" w:cs="Times New Roman"/>
          <w:sz w:val="24"/>
          <w:szCs w:val="24"/>
        </w:rPr>
        <w:t xml:space="preserve"> oraz </w:t>
      </w:r>
      <w:r w:rsidR="00BE2E61" w:rsidRPr="00BE2E61">
        <w:rPr>
          <w:rFonts w:ascii="Times New Roman" w:eastAsia="Calibri" w:hAnsi="Times New Roman" w:cs="Times New Roman"/>
          <w:sz w:val="24"/>
          <w:szCs w:val="24"/>
        </w:rPr>
        <w:t>Kół Gospodyń Wiejskich, organizacji i stowarzyszeń z terenu</w:t>
      </w:r>
    </w:p>
    <w:p w14:paraId="1A93AF38" w14:textId="450EC7C0" w:rsidR="00F0214A" w:rsidRPr="008F5073" w:rsidRDefault="00BE2E61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E61">
        <w:rPr>
          <w:rFonts w:ascii="Times New Roman" w:eastAsia="Calibri" w:hAnsi="Times New Roman" w:cs="Times New Roman"/>
          <w:sz w:val="24"/>
          <w:szCs w:val="24"/>
        </w:rPr>
        <w:t xml:space="preserve"> Diecezji Ełckiej</w:t>
      </w:r>
      <w:r w:rsidR="00E37F96">
        <w:rPr>
          <w:rFonts w:ascii="Times New Roman" w:eastAsia="Calibri" w:hAnsi="Times New Roman" w:cs="Times New Roman"/>
          <w:sz w:val="24"/>
          <w:szCs w:val="24"/>
        </w:rPr>
        <w:t xml:space="preserve"> oraz</w:t>
      </w:r>
      <w:r w:rsidR="00226720">
        <w:rPr>
          <w:rFonts w:ascii="Times New Roman" w:eastAsia="Calibri" w:hAnsi="Times New Roman" w:cs="Times New Roman"/>
          <w:sz w:val="24"/>
          <w:szCs w:val="24"/>
        </w:rPr>
        <w:t xml:space="preserve"> z terenu gminy Olecko do wspólnej rywalizacji oraz zabawy.</w:t>
      </w:r>
    </w:p>
    <w:p w14:paraId="0AE60D0E" w14:textId="259FEC77" w:rsidR="00F0214A" w:rsidRDefault="00E37F96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226720">
        <w:rPr>
          <w:rFonts w:ascii="Times New Roman" w:eastAsia="Calibri" w:hAnsi="Times New Roman" w:cs="Times New Roman"/>
          <w:sz w:val="24"/>
          <w:szCs w:val="24"/>
        </w:rPr>
        <w:t>. Rozwój życia kulturalnego oraz integracja społeczeństwa.</w:t>
      </w:r>
    </w:p>
    <w:p w14:paraId="368F8BDB" w14:textId="77777777" w:rsidR="00F0214A" w:rsidRDefault="00226720">
      <w:pPr>
        <w:spacing w:line="240" w:lineRule="atLeast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POSTANOWIENIA OGÓLNE:</w:t>
      </w:r>
    </w:p>
    <w:p w14:paraId="3BF52C1F" w14:textId="5BCA0D62" w:rsidR="00F0214A" w:rsidRDefault="00226720" w:rsidP="000B2C0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</w:p>
    <w:p w14:paraId="47AA79C0" w14:textId="4D2C7FD1" w:rsidR="00F0214A" w:rsidRDefault="00226720">
      <w:pPr>
        <w:spacing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Niniejszy regulamin określa warunki, na jakich odbywa się „Turniej Sołectw” w dniu </w:t>
      </w:r>
      <w:r w:rsidR="008E6C3C">
        <w:rPr>
          <w:rFonts w:ascii="Times New Roman" w:eastAsia="Calibri" w:hAnsi="Times New Roman" w:cs="Times New Roman"/>
          <w:sz w:val="24"/>
          <w:szCs w:val="24"/>
        </w:rPr>
        <w:t>9</w:t>
      </w:r>
      <w:r w:rsidR="004668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5073">
        <w:rPr>
          <w:rFonts w:ascii="Times New Roman" w:eastAsia="Calibri" w:hAnsi="Times New Roman" w:cs="Times New Roman"/>
          <w:sz w:val="24"/>
          <w:szCs w:val="24"/>
        </w:rPr>
        <w:t>września 202</w:t>
      </w:r>
      <w:r w:rsidR="008E6C3C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="00DE24BF">
        <w:rPr>
          <w:rFonts w:ascii="Times New Roman" w:eastAsia="Calibri" w:hAnsi="Times New Roman" w:cs="Times New Roman"/>
          <w:sz w:val="24"/>
          <w:szCs w:val="24"/>
        </w:rPr>
        <w:t xml:space="preserve"> podczas </w:t>
      </w:r>
      <w:bookmarkStart w:id="2" w:name="_Hlk143675437"/>
      <w:r w:rsidR="00DE24BF">
        <w:rPr>
          <w:rFonts w:ascii="Times New Roman" w:eastAsia="Calibri" w:hAnsi="Times New Roman" w:cs="Times New Roman"/>
          <w:sz w:val="24"/>
          <w:szCs w:val="24"/>
        </w:rPr>
        <w:t>Dożynek Diecezjalnych Olecko 2023.</w:t>
      </w:r>
      <w:bookmarkEnd w:id="2"/>
    </w:p>
    <w:p w14:paraId="720DA871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</w:t>
      </w:r>
    </w:p>
    <w:p w14:paraId="1103F442" w14:textId="17688AB4" w:rsidR="00F0214A" w:rsidRDefault="00226720">
      <w:pPr>
        <w:tabs>
          <w:tab w:val="left" w:pos="360"/>
          <w:tab w:val="left" w:pos="425"/>
        </w:tabs>
        <w:spacing w:line="240" w:lineRule="atLeast"/>
        <w:ind w:hanging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Organizatorem „Turniej</w:t>
      </w:r>
      <w:r w:rsidR="00F92854">
        <w:rPr>
          <w:rFonts w:ascii="Times New Roman" w:eastAsia="Calibri" w:hAnsi="Times New Roman" w:cs="Times New Roman"/>
          <w:sz w:val="24"/>
          <w:szCs w:val="24"/>
        </w:rPr>
        <w:t>u</w:t>
      </w:r>
      <w:r>
        <w:rPr>
          <w:rFonts w:ascii="Times New Roman" w:eastAsia="Calibri" w:hAnsi="Times New Roman" w:cs="Times New Roman"/>
          <w:sz w:val="24"/>
          <w:szCs w:val="24"/>
        </w:rPr>
        <w:t xml:space="preserve"> Sołectw” jest Regionalny Ośrodek Kultury w Olecku „Mazury Garbate” </w:t>
      </w:r>
      <w:r w:rsidR="00F92854">
        <w:rPr>
          <w:rFonts w:ascii="Times New Roman" w:eastAsia="Calibri" w:hAnsi="Times New Roman" w:cs="Times New Roman"/>
          <w:sz w:val="24"/>
          <w:szCs w:val="24"/>
        </w:rPr>
        <w:t xml:space="preserve">z </w:t>
      </w:r>
      <w:r>
        <w:rPr>
          <w:rFonts w:ascii="Times New Roman" w:eastAsia="Calibri" w:hAnsi="Times New Roman" w:cs="Times New Roman"/>
          <w:sz w:val="24"/>
          <w:szCs w:val="24"/>
        </w:rPr>
        <w:t>siedzibą w Olecku przy ulicy Plac Wolności 22.</w:t>
      </w:r>
    </w:p>
    <w:p w14:paraId="5FBE4F88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</w:p>
    <w:p w14:paraId="22FE0028" w14:textId="6B8B83B7" w:rsidR="00F0214A" w:rsidRDefault="00226720">
      <w:pPr>
        <w:spacing w:line="240" w:lineRule="atLeast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Turniej odbędzie się </w:t>
      </w:r>
      <w:r w:rsidR="008E6C3C">
        <w:rPr>
          <w:rFonts w:ascii="Times New Roman" w:eastAsia="Calibri" w:hAnsi="Times New Roman" w:cs="Times New Roman"/>
          <w:sz w:val="24"/>
          <w:szCs w:val="24"/>
        </w:rPr>
        <w:t>9</w:t>
      </w:r>
      <w:r w:rsidR="005E0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września 20</w:t>
      </w:r>
      <w:r w:rsidR="008F5073">
        <w:rPr>
          <w:rFonts w:ascii="Times New Roman" w:eastAsia="Calibri" w:hAnsi="Times New Roman" w:cs="Times New Roman"/>
          <w:sz w:val="24"/>
          <w:szCs w:val="24"/>
        </w:rPr>
        <w:t>2</w:t>
      </w:r>
      <w:r w:rsidR="008E6C3C">
        <w:rPr>
          <w:rFonts w:ascii="Times New Roman" w:eastAsia="Calibri" w:hAnsi="Times New Roman" w:cs="Times New Roman"/>
          <w:sz w:val="24"/>
          <w:szCs w:val="24"/>
        </w:rPr>
        <w:t>3</w:t>
      </w:r>
      <w:r w:rsidR="004668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roku w miejscowości Olecko na Placu Wolności podczas</w:t>
      </w:r>
      <w:r w:rsidR="00DE24BF" w:rsidRPr="00DE24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24BF">
        <w:rPr>
          <w:rFonts w:ascii="Times New Roman" w:eastAsia="Calibri" w:hAnsi="Times New Roman" w:cs="Times New Roman"/>
          <w:sz w:val="24"/>
          <w:szCs w:val="24"/>
        </w:rPr>
        <w:t>Dożynek Diecezjalnych Olecko 2023.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558B9A7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4</w:t>
      </w:r>
    </w:p>
    <w:p w14:paraId="4D6FFB4B" w14:textId="6779420B" w:rsidR="00F0214A" w:rsidRPr="008F5073" w:rsidRDefault="00226720" w:rsidP="008F5073">
      <w:pPr>
        <w:tabs>
          <w:tab w:val="left" w:pos="285"/>
          <w:tab w:val="left" w:pos="360"/>
        </w:tabs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Uczestnikami turnieju są 3-osobowe drużyny składające się z pełnoletnich przedstawicieli danego sołectwa.</w:t>
      </w:r>
    </w:p>
    <w:p w14:paraId="42B23FF8" w14:textId="6B23E1B2" w:rsidR="00F0214A" w:rsidRPr="008F5073" w:rsidRDefault="00226720" w:rsidP="00EB57A9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W skład drużyny mogą wejść tylko mieszkańcy danego </w:t>
      </w:r>
      <w:r w:rsidR="00EB57A9">
        <w:rPr>
          <w:rFonts w:ascii="Times New Roman" w:eastAsia="Calibri" w:hAnsi="Times New Roman" w:cs="Times New Roman"/>
          <w:sz w:val="24"/>
          <w:szCs w:val="24"/>
        </w:rPr>
        <w:t>sołectwa ,</w:t>
      </w:r>
      <w:r w:rsidR="00EB57A9" w:rsidRPr="00BE2E61">
        <w:rPr>
          <w:rFonts w:ascii="Times New Roman" w:eastAsia="Calibri" w:hAnsi="Times New Roman" w:cs="Times New Roman"/>
          <w:sz w:val="24"/>
          <w:szCs w:val="24"/>
        </w:rPr>
        <w:t>K</w:t>
      </w:r>
      <w:r w:rsidR="00DE24BF">
        <w:rPr>
          <w:rFonts w:ascii="Times New Roman" w:eastAsia="Calibri" w:hAnsi="Times New Roman" w:cs="Times New Roman"/>
          <w:sz w:val="24"/>
          <w:szCs w:val="24"/>
        </w:rPr>
        <w:t>o</w:t>
      </w:r>
      <w:r w:rsidR="00EB57A9" w:rsidRPr="00BE2E61">
        <w:rPr>
          <w:rFonts w:ascii="Times New Roman" w:eastAsia="Calibri" w:hAnsi="Times New Roman" w:cs="Times New Roman"/>
          <w:sz w:val="24"/>
          <w:szCs w:val="24"/>
        </w:rPr>
        <w:t>ł</w:t>
      </w:r>
      <w:r w:rsidR="00EB57A9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EB57A9" w:rsidRPr="00BE2E61">
        <w:rPr>
          <w:rFonts w:ascii="Times New Roman" w:eastAsia="Calibri" w:hAnsi="Times New Roman" w:cs="Times New Roman"/>
          <w:sz w:val="24"/>
          <w:szCs w:val="24"/>
        </w:rPr>
        <w:t>Gospodyń Wiejskich, organizacji i stowarzysze</w:t>
      </w:r>
      <w:r w:rsidR="00F92854">
        <w:rPr>
          <w:rFonts w:ascii="Times New Roman" w:eastAsia="Calibri" w:hAnsi="Times New Roman" w:cs="Times New Roman"/>
          <w:sz w:val="24"/>
          <w:szCs w:val="24"/>
        </w:rPr>
        <w:t>ń</w:t>
      </w:r>
      <w:r w:rsidR="00EB57A9" w:rsidRPr="00BE2E61">
        <w:rPr>
          <w:rFonts w:ascii="Times New Roman" w:eastAsia="Calibri" w:hAnsi="Times New Roman" w:cs="Times New Roman"/>
          <w:sz w:val="24"/>
          <w:szCs w:val="24"/>
        </w:rPr>
        <w:t xml:space="preserve"> z terenu Diecezji Ełckiej.</w:t>
      </w:r>
    </w:p>
    <w:p w14:paraId="4B4CE150" w14:textId="77777777" w:rsidR="00F0214A" w:rsidRDefault="00226720">
      <w:pPr>
        <w:tabs>
          <w:tab w:val="left" w:pos="285"/>
          <w:tab w:val="left" w:pos="360"/>
        </w:tabs>
        <w:spacing w:line="240" w:lineRule="atLeast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Uczestnicy biorą udział w „Turnieju Sołectw” na własną odpowiedzialność.</w:t>
      </w:r>
    </w:p>
    <w:p w14:paraId="5F6C9A32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5</w:t>
      </w:r>
    </w:p>
    <w:p w14:paraId="64644BB9" w14:textId="77777777" w:rsidR="00F0214A" w:rsidRDefault="00226720">
      <w:pPr>
        <w:spacing w:line="235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Opis poszczególnych konkurencji dla drużyn podczas „Turnieju Sołectw”:</w:t>
      </w:r>
    </w:p>
    <w:p w14:paraId="76B9F70F" w14:textId="2CE0D549" w:rsidR="00F0214A" w:rsidRDefault="00226720" w:rsidP="005E0863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Rzut obręczami do celu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każdy zawodnik drużyny otrzymuje dwie obręcze, musi trafić jedną obręczą do celu, by kolejny zawodnik z drużyny mógł wykonać to zadanie. Zawodnicy rzucają do momentu, aż każdy zawodnik z drużyny trafi jedną obręczą do celu.</w:t>
      </w:r>
    </w:p>
    <w:p w14:paraId="5747E825" w14:textId="77777777" w:rsidR="00F0214A" w:rsidRDefault="00226720" w:rsidP="005E0863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Obieranie ziemniaków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każdy zawodnik z drużyny musi obrać dwa ziemniaki, drużyna może ruszyć dalej dopiero, jak wszyscy zawodnicy obiorą ziemniaki.</w:t>
      </w:r>
    </w:p>
    <w:p w14:paraId="610E7A00" w14:textId="3CF11E97" w:rsidR="00F0214A" w:rsidRPr="005A5FEB" w:rsidRDefault="005A5FEB" w:rsidP="005A5FEB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Slalom unihokej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zawodnik z drużyny wykonuje slalom z piłką, wraca do swojej drużyny slalomem, przekazując piłkę i kij kolejnemu zawodnikowi, który wykonuję to samo zadanie co poprzedni. </w:t>
      </w:r>
      <w:r w:rsidR="00226720" w:rsidRPr="005A5FEB">
        <w:rPr>
          <w:rFonts w:ascii="Times New Roman" w:eastAsia="Calibri" w:hAnsi="Times New Roman" w:cs="Times New Roman"/>
          <w:sz w:val="24"/>
          <w:szCs w:val="24"/>
        </w:rPr>
        <w:t>Po wykonaniu zadania drużyna przechodzi do kolejnej konkurencji.</w:t>
      </w:r>
    </w:p>
    <w:p w14:paraId="57AA6851" w14:textId="6C775204" w:rsidR="008F5073" w:rsidRDefault="00B2584E" w:rsidP="005E0863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Bieg z jajkiem</w:t>
      </w:r>
      <w:r w:rsidR="008F507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F5073">
        <w:rPr>
          <w:rFonts w:ascii="Times New Roman" w:eastAsia="Calibri" w:hAnsi="Times New Roman" w:cs="Times New Roman"/>
          <w:sz w:val="24"/>
          <w:szCs w:val="24"/>
        </w:rPr>
        <w:t>– jedna</w:t>
      </w:r>
      <w:r w:rsidR="00F92854">
        <w:rPr>
          <w:rFonts w:ascii="Times New Roman" w:eastAsia="Calibri" w:hAnsi="Times New Roman" w:cs="Times New Roman"/>
          <w:sz w:val="24"/>
          <w:szCs w:val="24"/>
        </w:rPr>
        <w:t xml:space="preserve"> osoba</w:t>
      </w:r>
      <w:r w:rsidR="008F5073">
        <w:rPr>
          <w:rFonts w:ascii="Times New Roman" w:eastAsia="Calibri" w:hAnsi="Times New Roman" w:cs="Times New Roman"/>
          <w:sz w:val="24"/>
          <w:szCs w:val="24"/>
        </w:rPr>
        <w:t xml:space="preserve"> rozpoczyna </w:t>
      </w:r>
      <w:r>
        <w:rPr>
          <w:rFonts w:ascii="Times New Roman" w:eastAsia="Calibri" w:hAnsi="Times New Roman" w:cs="Times New Roman"/>
          <w:sz w:val="24"/>
          <w:szCs w:val="24"/>
        </w:rPr>
        <w:t xml:space="preserve">bieg z jajkiem na drewnianej łyżce </w:t>
      </w:r>
      <w:r w:rsidR="008F5073">
        <w:rPr>
          <w:rFonts w:ascii="Times New Roman" w:eastAsia="Calibri" w:hAnsi="Times New Roman" w:cs="Times New Roman"/>
          <w:sz w:val="24"/>
          <w:szCs w:val="24"/>
        </w:rPr>
        <w:t xml:space="preserve">, dopiero po wykonaniu tego zadania, uczestnicy mogą przystąpić </w:t>
      </w:r>
      <w:r>
        <w:rPr>
          <w:rFonts w:ascii="Times New Roman" w:eastAsia="Calibri" w:hAnsi="Times New Roman" w:cs="Times New Roman"/>
          <w:sz w:val="24"/>
          <w:szCs w:val="24"/>
        </w:rPr>
        <w:t xml:space="preserve">do kolejnej konkurencji , wszystkie osoby z drużyny muszą ukończyć bieg </w:t>
      </w:r>
    </w:p>
    <w:p w14:paraId="036B36EF" w14:textId="56F15502" w:rsidR="00F0214A" w:rsidRDefault="00226720" w:rsidP="005E0863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Slalom z </w:t>
      </w:r>
      <w:r w:rsidR="005E0863">
        <w:rPr>
          <w:rFonts w:ascii="Times New Roman" w:eastAsia="Calibri" w:hAnsi="Times New Roman" w:cs="Times New Roman"/>
          <w:b/>
          <w:bCs/>
          <w:sz w:val="24"/>
          <w:szCs w:val="24"/>
        </w:rPr>
        <w:t>piłką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zawodnik z drużyny wykonuje slalom z piłką </w:t>
      </w:r>
      <w:r w:rsidR="005E0863">
        <w:rPr>
          <w:rFonts w:ascii="Times New Roman" w:eastAsia="Calibri" w:hAnsi="Times New Roman" w:cs="Times New Roman"/>
          <w:sz w:val="24"/>
          <w:szCs w:val="24"/>
        </w:rPr>
        <w:t>między kolanami</w:t>
      </w:r>
      <w:r>
        <w:rPr>
          <w:rFonts w:ascii="Times New Roman" w:eastAsia="Calibri" w:hAnsi="Times New Roman" w:cs="Times New Roman"/>
          <w:sz w:val="24"/>
          <w:szCs w:val="24"/>
        </w:rPr>
        <w:t>, wraca do swojej drużyny slalomem, przekazując piłkę kolejnemu zawodnikowi, który wykonuję to samo zadanie co poprzedni.</w:t>
      </w:r>
    </w:p>
    <w:p w14:paraId="4D11B243" w14:textId="407132AF" w:rsidR="00B2584E" w:rsidRPr="00B2584E" w:rsidRDefault="00B2584E" w:rsidP="00B2584E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Letnie narty biegowe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drużyna musi zespołowo pokonać określoną trasę na nartach.</w:t>
      </w:r>
    </w:p>
    <w:p w14:paraId="432715A3" w14:textId="77777777" w:rsidR="00F0214A" w:rsidRDefault="00F0214A">
      <w:p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75EB80" w14:textId="77777777" w:rsidR="00F0214A" w:rsidRDefault="00226720">
      <w:pPr>
        <w:spacing w:line="235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Wygrywa drużyna, która wykona wszystkie konkurencje w jak najkrótszym czasie.                      O pozostałych miejscach decyduje czas pokonania toru przez pozostałe drużyny.</w:t>
      </w:r>
    </w:p>
    <w:p w14:paraId="3FD86CCF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6</w:t>
      </w:r>
    </w:p>
    <w:p w14:paraId="6CD31CD6" w14:textId="4B120CA3" w:rsidR="00F0214A" w:rsidRDefault="00226720">
      <w:pPr>
        <w:tabs>
          <w:tab w:val="left" w:pos="285"/>
          <w:tab w:val="left" w:pos="360"/>
        </w:tabs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Kapitan drużyny zobowiązany jest złożyć w </w:t>
      </w:r>
      <w:r w:rsidR="008F5073">
        <w:rPr>
          <w:rFonts w:ascii="Times New Roman" w:eastAsia="Calibri" w:hAnsi="Times New Roman" w:cs="Times New Roman"/>
          <w:sz w:val="24"/>
          <w:szCs w:val="24"/>
        </w:rPr>
        <w:t xml:space="preserve">dniu </w:t>
      </w:r>
      <w:r w:rsidR="008E6C3C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>
        <w:rPr>
          <w:rFonts w:ascii="Times New Roman" w:eastAsia="Calibri" w:hAnsi="Times New Roman" w:cs="Times New Roman"/>
          <w:sz w:val="24"/>
          <w:szCs w:val="24"/>
        </w:rPr>
        <w:t>września 20</w:t>
      </w:r>
      <w:r w:rsidR="008F5073">
        <w:rPr>
          <w:rFonts w:ascii="Times New Roman" w:eastAsia="Calibri" w:hAnsi="Times New Roman" w:cs="Times New Roman"/>
          <w:sz w:val="24"/>
          <w:szCs w:val="24"/>
        </w:rPr>
        <w:t>2</w:t>
      </w:r>
      <w:r w:rsidR="008E6C3C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formularz zgłoszeniowy drużyny z danego sołectwa do komisji konkursowej na Placu Wolności w biurze startowym. Formularz zgłoszeniowy stanowi załącznik nr 2 do niniejszego Regulaminu.</w:t>
      </w:r>
    </w:p>
    <w:p w14:paraId="7A061D33" w14:textId="77777777" w:rsidR="00F0214A" w:rsidRDefault="00F0214A">
      <w:pPr>
        <w:spacing w:line="10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79B1740" w14:textId="77777777" w:rsidR="00F0214A" w:rsidRDefault="00226720">
      <w:pPr>
        <w:tabs>
          <w:tab w:val="left" w:pos="285"/>
          <w:tab w:val="left" w:pos="360"/>
        </w:tabs>
        <w:spacing w:line="251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Dane osobowe uczestników „Turnieju Sołectw” będą przetwarzane w celach przeprowadzenia imprezy, wyłonienia zwycięzców i przyznania, wydania, odbioru i rozliczenia nagrody. Dane osobowe uczestników „Turnieju Sołectw” będą wykorzystywane zgodnie z warunkami określonymi w ustawie z dnia 29 sierpnia 1997 r. o ochronie danych osobowych (tj. Dz. U. z 2002 r., Nr 101 poz. 926). Administratorem danych osobowych jest Organizator.</w:t>
      </w:r>
    </w:p>
    <w:p w14:paraId="73D7D77A" w14:textId="77777777" w:rsidR="00F0214A" w:rsidRDefault="00F0214A">
      <w:pPr>
        <w:spacing w:line="27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A724C5F" w14:textId="77777777" w:rsidR="00F0214A" w:rsidRDefault="00226720">
      <w:pPr>
        <w:tabs>
          <w:tab w:val="left" w:pos="285"/>
          <w:tab w:val="left" w:pos="360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Uczestnik ma prawo wglądu do swoich danych osobowych oraz ich poprawiania.</w:t>
      </w:r>
    </w:p>
    <w:p w14:paraId="4DE8A576" w14:textId="77777777" w:rsidR="00F0214A" w:rsidRDefault="00226720">
      <w:pPr>
        <w:numPr>
          <w:ilvl w:val="0"/>
          <w:numId w:val="2"/>
        </w:numPr>
        <w:tabs>
          <w:tab w:val="left" w:pos="285"/>
          <w:tab w:val="left" w:pos="360"/>
        </w:tabs>
        <w:spacing w:line="24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Podanie danych osobowych oraz wyrażenie zgody na ich przetwarzanie jest dobrowolne, lecz ich niepodanie lub brak zgody na ich przetwarzanie uniemożliwia udział w „Turnieju Sołectw”. </w:t>
      </w:r>
    </w:p>
    <w:p w14:paraId="71208E9C" w14:textId="77777777" w:rsidR="00F0214A" w:rsidRDefault="00226720">
      <w:pPr>
        <w:numPr>
          <w:ilvl w:val="0"/>
          <w:numId w:val="2"/>
        </w:numPr>
        <w:tabs>
          <w:tab w:val="left" w:pos="285"/>
          <w:tab w:val="left" w:pos="360"/>
        </w:tabs>
        <w:spacing w:line="241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Przekazując do Organizatora, prawidłowo wypełniony i podpisany formularz zgłoszeniowy uczestnik wyraża zgodę i zezwala na wykorzystanie podanych w</w:t>
      </w:r>
      <w:r>
        <w:rPr>
          <w:rFonts w:ascii="Times New Roman" w:hAnsi="Times New Roman" w:cs="Times New Roman"/>
          <w:sz w:val="24"/>
          <w:szCs w:val="24"/>
        </w:rPr>
        <w:t xml:space="preserve"> celu przeprowadzenia konkursu.</w:t>
      </w:r>
    </w:p>
    <w:p w14:paraId="090BE259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7</w:t>
      </w:r>
    </w:p>
    <w:p w14:paraId="4F424C94" w14:textId="34BD5CDB" w:rsidR="00F0214A" w:rsidRDefault="00226720" w:rsidP="008F5073">
      <w:pPr>
        <w:tabs>
          <w:tab w:val="left" w:pos="360"/>
          <w:tab w:val="left" w:pos="445"/>
        </w:tabs>
        <w:spacing w:line="22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Reklamacje dotyczące spraw związanych z „Turniejem Sołectw”</w:t>
      </w:r>
      <w:r w:rsidR="008F50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należy składać po zakończeniu każdej konkurencji do przewodniczącego komisji. </w:t>
      </w:r>
    </w:p>
    <w:p w14:paraId="0A92C8AD" w14:textId="5FA00A49" w:rsidR="00F0214A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Reklamacje dotyczące „Turnieju Sołectw” będą rozpatrywane na bieżąco.</w:t>
      </w:r>
    </w:p>
    <w:p w14:paraId="3C293D62" w14:textId="77777777" w:rsidR="00F0214A" w:rsidRDefault="00226720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Decyzja Komisji w sprawie reklamacji dotyczących „Turnieju Sołectw” będzie ostateczna.</w:t>
      </w:r>
    </w:p>
    <w:p w14:paraId="2CC4D718" w14:textId="77777777" w:rsidR="008F5073" w:rsidRDefault="008F5073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1133A56A" w14:textId="77777777" w:rsidR="0046688C" w:rsidRDefault="0046688C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1524BCB5" w14:textId="38B19F28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8</w:t>
      </w:r>
    </w:p>
    <w:p w14:paraId="3D683901" w14:textId="410686E2" w:rsidR="00F0214A" w:rsidRDefault="00226720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lastRenderedPageBreak/>
        <w:t xml:space="preserve">Dla zwycięzców konkursu przewidziane są następujące nagrody </w:t>
      </w:r>
      <w:r w:rsidR="00193FA3">
        <w:rPr>
          <w:rFonts w:ascii="Times New Roman" w:eastAsia="Calibri" w:hAnsi="Times New Roman"/>
          <w:sz w:val="24"/>
        </w:rPr>
        <w:t>rzeczowe o wartości :</w:t>
      </w:r>
    </w:p>
    <w:p w14:paraId="625FBF9E" w14:textId="2DC367CA" w:rsidR="00F0214A" w:rsidRDefault="00226720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sz w:val="24"/>
        </w:rPr>
        <w:t xml:space="preserve">I miejsce </w:t>
      </w:r>
      <w:r w:rsidR="00DE24BF">
        <w:rPr>
          <w:rFonts w:ascii="Times New Roman" w:eastAsia="Calibri" w:hAnsi="Times New Roman"/>
          <w:b/>
          <w:sz w:val="24"/>
        </w:rPr>
        <w:t>5</w:t>
      </w:r>
      <w:r w:rsidR="004F3AA6">
        <w:rPr>
          <w:rFonts w:ascii="Times New Roman" w:eastAsia="Calibri" w:hAnsi="Times New Roman"/>
          <w:b/>
          <w:sz w:val="24"/>
        </w:rPr>
        <w:t>0</w:t>
      </w:r>
      <w:r>
        <w:rPr>
          <w:rFonts w:ascii="Times New Roman" w:eastAsia="Calibri" w:hAnsi="Times New Roman"/>
          <w:b/>
          <w:sz w:val="24"/>
        </w:rPr>
        <w:t>0 zł</w:t>
      </w:r>
      <w:r>
        <w:rPr>
          <w:rFonts w:ascii="Times New Roman" w:eastAsia="Calibri" w:hAnsi="Times New Roman"/>
          <w:sz w:val="24"/>
        </w:rPr>
        <w:t xml:space="preserve"> (słownie: </w:t>
      </w:r>
      <w:r w:rsidR="00F92854">
        <w:rPr>
          <w:rFonts w:ascii="Times New Roman" w:eastAsia="Calibri" w:hAnsi="Times New Roman"/>
          <w:sz w:val="24"/>
        </w:rPr>
        <w:t>pięćset</w:t>
      </w:r>
      <w:r w:rsidR="005A7DDD">
        <w:rPr>
          <w:rFonts w:ascii="Times New Roman" w:eastAsia="Calibri" w:hAnsi="Times New Roman"/>
          <w:sz w:val="24"/>
        </w:rPr>
        <w:t xml:space="preserve"> </w:t>
      </w:r>
      <w:r>
        <w:rPr>
          <w:rFonts w:ascii="Times New Roman" w:eastAsia="Calibri" w:hAnsi="Times New Roman"/>
          <w:sz w:val="24"/>
        </w:rPr>
        <w:t xml:space="preserve">złotych 00/100) </w:t>
      </w:r>
    </w:p>
    <w:p w14:paraId="0E46EB97" w14:textId="064633A2" w:rsidR="00F0214A" w:rsidRDefault="00226720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sz w:val="24"/>
        </w:rPr>
        <w:t xml:space="preserve">II miejsce </w:t>
      </w:r>
      <w:r w:rsidR="00DE24BF">
        <w:rPr>
          <w:rFonts w:ascii="Times New Roman" w:eastAsia="Calibri" w:hAnsi="Times New Roman"/>
          <w:b/>
          <w:sz w:val="24"/>
        </w:rPr>
        <w:t>350</w:t>
      </w:r>
      <w:r>
        <w:rPr>
          <w:rFonts w:ascii="Times New Roman" w:eastAsia="Calibri" w:hAnsi="Times New Roman"/>
          <w:b/>
          <w:sz w:val="24"/>
        </w:rPr>
        <w:t xml:space="preserve"> zł</w:t>
      </w:r>
      <w:r>
        <w:rPr>
          <w:rFonts w:ascii="Times New Roman" w:eastAsia="Calibri" w:hAnsi="Times New Roman"/>
          <w:sz w:val="24"/>
        </w:rPr>
        <w:t xml:space="preserve"> (słownie: </w:t>
      </w:r>
      <w:r w:rsidR="00F92854">
        <w:rPr>
          <w:rFonts w:ascii="Times New Roman" w:eastAsia="Calibri" w:hAnsi="Times New Roman"/>
          <w:sz w:val="24"/>
        </w:rPr>
        <w:t>trzysta</w:t>
      </w:r>
      <w:r>
        <w:rPr>
          <w:rFonts w:ascii="Times New Roman" w:eastAsia="Calibri" w:hAnsi="Times New Roman"/>
          <w:sz w:val="24"/>
        </w:rPr>
        <w:t xml:space="preserve"> pięćdziesiąt złotych 00/100) </w:t>
      </w:r>
    </w:p>
    <w:p w14:paraId="51C8B581" w14:textId="05F8A01E" w:rsidR="00F0214A" w:rsidRDefault="00226720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sz w:val="24"/>
        </w:rPr>
        <w:t xml:space="preserve">III miejsce </w:t>
      </w:r>
      <w:r w:rsidR="004F3AA6">
        <w:rPr>
          <w:rFonts w:ascii="Times New Roman" w:eastAsia="Calibri" w:hAnsi="Times New Roman"/>
          <w:b/>
          <w:sz w:val="24"/>
        </w:rPr>
        <w:t>2</w:t>
      </w:r>
      <w:r w:rsidR="00DE24BF">
        <w:rPr>
          <w:rFonts w:ascii="Times New Roman" w:eastAsia="Calibri" w:hAnsi="Times New Roman"/>
          <w:b/>
          <w:sz w:val="24"/>
        </w:rPr>
        <w:t>0</w:t>
      </w:r>
      <w:r>
        <w:rPr>
          <w:rFonts w:ascii="Times New Roman" w:eastAsia="Calibri" w:hAnsi="Times New Roman"/>
          <w:b/>
          <w:sz w:val="24"/>
        </w:rPr>
        <w:t>0 zł</w:t>
      </w:r>
      <w:r>
        <w:rPr>
          <w:rFonts w:ascii="Times New Roman" w:eastAsia="Calibri" w:hAnsi="Times New Roman"/>
          <w:sz w:val="24"/>
        </w:rPr>
        <w:t xml:space="preserve"> (słownie: </w:t>
      </w:r>
      <w:r w:rsidR="004F3AA6">
        <w:rPr>
          <w:rFonts w:ascii="Times New Roman" w:eastAsia="Calibri" w:hAnsi="Times New Roman"/>
          <w:sz w:val="24"/>
        </w:rPr>
        <w:t xml:space="preserve">dwieście </w:t>
      </w:r>
      <w:r>
        <w:rPr>
          <w:rFonts w:ascii="Times New Roman" w:eastAsia="Calibri" w:hAnsi="Times New Roman"/>
          <w:sz w:val="24"/>
        </w:rPr>
        <w:t>złotych 00/100)</w:t>
      </w:r>
    </w:p>
    <w:p w14:paraId="2C341A71" w14:textId="193E3B21" w:rsidR="00F0214A" w:rsidRPr="008F5073" w:rsidRDefault="00226720" w:rsidP="008F5073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>Komisja konkursowa może również przyznać nagrody w formie wyróżnień.</w:t>
      </w:r>
    </w:p>
    <w:p w14:paraId="65E73A23" w14:textId="2D08765D" w:rsidR="00F0214A" w:rsidRDefault="00226720">
      <w:pPr>
        <w:tabs>
          <w:tab w:val="left" w:pos="360"/>
          <w:tab w:val="left" w:pos="42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</w:rPr>
        <w:t>Wyróżnienie 100 zł</w:t>
      </w:r>
      <w:r>
        <w:rPr>
          <w:rFonts w:ascii="Times New Roman" w:eastAsia="Calibri" w:hAnsi="Times New Roman"/>
          <w:sz w:val="24"/>
        </w:rPr>
        <w:t xml:space="preserve"> (słownie: sto złotych 00/100)</w:t>
      </w:r>
    </w:p>
    <w:p w14:paraId="72AE4FCA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9</w:t>
      </w:r>
    </w:p>
    <w:p w14:paraId="2437FAFC" w14:textId="77777777" w:rsidR="00F0214A" w:rsidRDefault="00226720">
      <w:pPr>
        <w:spacing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UWAGI KOŃCOWE</w:t>
      </w:r>
    </w:p>
    <w:p w14:paraId="12A4601B" w14:textId="77777777" w:rsidR="00F0214A" w:rsidRDefault="00F0214A">
      <w:pPr>
        <w:spacing w:line="37" w:lineRule="exact"/>
        <w:rPr>
          <w:rFonts w:ascii="Times New Roman" w:hAnsi="Times New Roman" w:cs="Times New Roman"/>
          <w:sz w:val="24"/>
          <w:szCs w:val="24"/>
        </w:rPr>
      </w:pPr>
    </w:p>
    <w:p w14:paraId="47079505" w14:textId="77777777" w:rsidR="00F0214A" w:rsidRDefault="00F0214A">
      <w:pPr>
        <w:spacing w:line="36" w:lineRule="exact"/>
        <w:rPr>
          <w:rFonts w:ascii="Times New Roman" w:hAnsi="Times New Roman" w:cs="Times New Roman"/>
          <w:sz w:val="24"/>
          <w:szCs w:val="24"/>
        </w:rPr>
      </w:pPr>
    </w:p>
    <w:p w14:paraId="7C31D72B" w14:textId="4A04FCC0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Organizator nie gwarantuje uczestnikom ubezpieczenia od następstw nieszczęśliwych wypadków.</w:t>
      </w:r>
    </w:p>
    <w:p w14:paraId="083076D2" w14:textId="433E3966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W czasie trwania zawodów Organizator nie zapewnia opieki medycznej.</w:t>
      </w:r>
    </w:p>
    <w:p w14:paraId="0AF357D8" w14:textId="77777777" w:rsidR="002A57A5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Odbiór nagród może nastąpić wyłącznie podczas</w:t>
      </w:r>
      <w:r w:rsidR="002A57A5" w:rsidRPr="002A57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57A5">
        <w:rPr>
          <w:rFonts w:ascii="Times New Roman" w:eastAsia="Calibri" w:hAnsi="Times New Roman" w:cs="Times New Roman"/>
          <w:sz w:val="24"/>
          <w:szCs w:val="24"/>
        </w:rPr>
        <w:t>Dożynek Diecezjalnych Olecko 2023.</w:t>
      </w:r>
    </w:p>
    <w:p w14:paraId="4A157B1B" w14:textId="16D6ED00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po zakończeniu „Turnieju Sołectw”</w:t>
      </w:r>
      <w:r w:rsidR="00193FA3">
        <w:rPr>
          <w:rFonts w:ascii="Times New Roman" w:eastAsia="Calibri" w:hAnsi="Times New Roman" w:cs="Times New Roman"/>
          <w:sz w:val="24"/>
          <w:szCs w:val="24"/>
        </w:rPr>
        <w:t xml:space="preserve"> na scenie .</w:t>
      </w:r>
    </w:p>
    <w:p w14:paraId="3C866667" w14:textId="2DCF8A49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Sprawy nie objęte regulaminem rozstrzyga Organizator.</w:t>
      </w:r>
    </w:p>
    <w:p w14:paraId="7DE80916" w14:textId="0DF8DDAD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Ostateczna interpretacja regulaminu należy do Organizatora.</w:t>
      </w:r>
    </w:p>
    <w:p w14:paraId="49B19C5C" w14:textId="4B80FA8A" w:rsidR="00F0214A" w:rsidRDefault="00226720">
      <w:pPr>
        <w:numPr>
          <w:ilvl w:val="0"/>
          <w:numId w:val="2"/>
        </w:numPr>
        <w:tabs>
          <w:tab w:val="left" w:pos="360"/>
          <w:tab w:val="left" w:pos="56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Uczestnicy biorą udział w „Turnieju Sołectw” na własną odpowiedzialność i ponoszą związane z tym ryzyko.</w:t>
      </w:r>
    </w:p>
    <w:p w14:paraId="3DC84991" w14:textId="46D389B6" w:rsidR="00F0214A" w:rsidRDefault="00226720">
      <w:pPr>
        <w:numPr>
          <w:ilvl w:val="0"/>
          <w:numId w:val="2"/>
        </w:numPr>
        <w:tabs>
          <w:tab w:val="left" w:pos="360"/>
          <w:tab w:val="left" w:pos="56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Organizatorzy turnieju zastrzegają sobie prawo do prezentacji fotografii z </w:t>
      </w:r>
      <w:r w:rsidR="00A178C5">
        <w:rPr>
          <w:rFonts w:ascii="Times New Roman" w:eastAsia="Calibri" w:hAnsi="Times New Roman" w:cs="Times New Roman"/>
          <w:sz w:val="24"/>
          <w:szCs w:val="24"/>
        </w:rPr>
        <w:t xml:space="preserve">wydarzenia. </w:t>
      </w:r>
    </w:p>
    <w:p w14:paraId="47BB18D7" w14:textId="77777777" w:rsidR="00F0214A" w:rsidRDefault="00F0214A">
      <w:pPr>
        <w:spacing w:line="1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FB4CFC9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6945081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2E1095B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E30AD25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7C6F2A0C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FAD1BC0" w14:textId="77777777" w:rsidR="00F0214A" w:rsidRDefault="00F0214A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F0E654C" w14:textId="77777777" w:rsidR="00F0214A" w:rsidRDefault="00F0214A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650F891" w14:textId="2E1851A8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46DEDB1" w14:textId="055D8BDC" w:rsidR="008F5073" w:rsidRDefault="008F5073" w:rsidP="000B2C0A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14:paraId="70CB1ACF" w14:textId="77777777" w:rsidR="0046688C" w:rsidRDefault="0046688C" w:rsidP="000B2C0A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14:paraId="4F4917C8" w14:textId="77777777" w:rsidR="00E348B3" w:rsidRDefault="00E348B3" w:rsidP="000B2C0A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14:paraId="33A59968" w14:textId="77777777" w:rsidR="00E348B3" w:rsidRDefault="00E348B3" w:rsidP="000B2C0A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14:paraId="7797F59D" w14:textId="77777777" w:rsidR="005A5FEB" w:rsidRDefault="005A5FEB" w:rsidP="000B2C0A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14:paraId="0B5C91FE" w14:textId="735D5E20" w:rsidR="00F0214A" w:rsidRDefault="00226720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 w:rsidR="008F50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do </w:t>
      </w:r>
    </w:p>
    <w:p w14:paraId="4708D279" w14:textId="484470D3" w:rsidR="00F0214A" w:rsidRDefault="00226720" w:rsidP="008F5073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Regulaminu „Turniej Sołectw”</w:t>
      </w:r>
    </w:p>
    <w:p w14:paraId="387F51C9" w14:textId="77777777" w:rsidR="00F0214A" w:rsidRDefault="00F0214A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7716018" w14:textId="77777777" w:rsidR="00F0214A" w:rsidRDefault="00226720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FORMULARZ ZGŁOSZENIOWY DRUŻYNY</w:t>
      </w:r>
    </w:p>
    <w:p w14:paraId="2380248E" w14:textId="77777777" w:rsidR="00F0214A" w:rsidRDefault="00226720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„TURNIEJ SOŁECTW”</w:t>
      </w:r>
    </w:p>
    <w:p w14:paraId="06071908" w14:textId="77777777" w:rsidR="00F0214A" w:rsidRDefault="00F0214A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957F948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  <w:u w:val="single"/>
        </w:rPr>
      </w:pPr>
    </w:p>
    <w:p w14:paraId="1F0333E6" w14:textId="5739B6AD" w:rsidR="00F0214A" w:rsidRDefault="00226720">
      <w:pPr>
        <w:spacing w:line="35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sołectwa</w:t>
      </w:r>
      <w:r w:rsidR="002A57A5">
        <w:rPr>
          <w:rFonts w:ascii="Times New Roman" w:hAnsi="Times New Roman" w:cs="Times New Roman"/>
          <w:sz w:val="24"/>
          <w:szCs w:val="24"/>
        </w:rPr>
        <w:t xml:space="preserve">/Organizacji </w:t>
      </w:r>
    </w:p>
    <w:p w14:paraId="58EAB1E1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p w14:paraId="3EB6EED6" w14:textId="77777777" w:rsidR="00F0214A" w:rsidRDefault="00226720">
      <w:pPr>
        <w:spacing w:line="357" w:lineRule="exac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.......................................................................................................................................</w:t>
      </w:r>
    </w:p>
    <w:p w14:paraId="0AF56961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03D8555B" w14:textId="77777777" w:rsidR="00F0214A" w:rsidRDefault="00226720">
      <w:pPr>
        <w:spacing w:line="35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sołtysa</w:t>
      </w:r>
    </w:p>
    <w:p w14:paraId="1D4F307E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p w14:paraId="0204209A" w14:textId="77777777" w:rsidR="00F0214A" w:rsidRDefault="00226720">
      <w:pPr>
        <w:spacing w:line="357" w:lineRule="exac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.......................................................................................................................................</w:t>
      </w:r>
    </w:p>
    <w:p w14:paraId="73636AB7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4801E638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640" w:type="dxa"/>
        <w:tblLayout w:type="fixed"/>
        <w:tblLook w:val="04A0" w:firstRow="1" w:lastRow="0" w:firstColumn="1" w:lastColumn="0" w:noHBand="0" w:noVBand="1"/>
      </w:tblPr>
      <w:tblGrid>
        <w:gridCol w:w="672"/>
        <w:gridCol w:w="3111"/>
        <w:gridCol w:w="3446"/>
        <w:gridCol w:w="2411"/>
      </w:tblGrid>
      <w:tr w:rsidR="00F0214A" w14:paraId="20C0063E" w14:textId="77777777">
        <w:trPr>
          <w:trHeight w:val="568"/>
        </w:trPr>
        <w:tc>
          <w:tcPr>
            <w:tcW w:w="672" w:type="dxa"/>
          </w:tcPr>
          <w:p w14:paraId="0BE9C6F1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11" w:type="dxa"/>
          </w:tcPr>
          <w:p w14:paraId="2281C1CD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446" w:type="dxa"/>
          </w:tcPr>
          <w:p w14:paraId="66F49C6D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Podpis zawodnika</w:t>
            </w:r>
          </w:p>
        </w:tc>
        <w:tc>
          <w:tcPr>
            <w:tcW w:w="2411" w:type="dxa"/>
          </w:tcPr>
          <w:p w14:paraId="51220253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Uwagi</w:t>
            </w:r>
          </w:p>
        </w:tc>
      </w:tr>
      <w:tr w:rsidR="00F0214A" w14:paraId="66207EA4" w14:textId="77777777">
        <w:trPr>
          <w:trHeight w:val="568"/>
        </w:trPr>
        <w:tc>
          <w:tcPr>
            <w:tcW w:w="672" w:type="dxa"/>
            <w:vAlign w:val="center"/>
          </w:tcPr>
          <w:p w14:paraId="01BC3512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1" w:type="dxa"/>
          </w:tcPr>
          <w:p w14:paraId="2C4C9E06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46" w:type="dxa"/>
          </w:tcPr>
          <w:p w14:paraId="125725A6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1" w:type="dxa"/>
          </w:tcPr>
          <w:p w14:paraId="344C1724" w14:textId="77777777" w:rsidR="00F0214A" w:rsidRDefault="00226720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Kapitan Drużyny</w:t>
            </w:r>
          </w:p>
        </w:tc>
      </w:tr>
      <w:tr w:rsidR="00F0214A" w14:paraId="31E5E5B2" w14:textId="77777777">
        <w:trPr>
          <w:trHeight w:val="568"/>
        </w:trPr>
        <w:tc>
          <w:tcPr>
            <w:tcW w:w="672" w:type="dxa"/>
            <w:vAlign w:val="center"/>
          </w:tcPr>
          <w:p w14:paraId="07A74D1F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1" w:type="dxa"/>
          </w:tcPr>
          <w:p w14:paraId="3846552F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46" w:type="dxa"/>
          </w:tcPr>
          <w:p w14:paraId="7D3ECB61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1" w:type="dxa"/>
          </w:tcPr>
          <w:p w14:paraId="6D0D4A3D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24A90944" w14:textId="77777777">
        <w:trPr>
          <w:trHeight w:val="583"/>
        </w:trPr>
        <w:tc>
          <w:tcPr>
            <w:tcW w:w="672" w:type="dxa"/>
            <w:vAlign w:val="center"/>
          </w:tcPr>
          <w:p w14:paraId="5BA9A7EB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1" w:type="dxa"/>
          </w:tcPr>
          <w:p w14:paraId="169BBC70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46" w:type="dxa"/>
          </w:tcPr>
          <w:p w14:paraId="6F98D4E6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1" w:type="dxa"/>
          </w:tcPr>
          <w:p w14:paraId="552C6EF1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2B4089FC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65FA4E9A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4EA663C7" w14:textId="77777777" w:rsidR="00F0214A" w:rsidRDefault="00226720">
      <w:pPr>
        <w:spacing w:line="357" w:lineRule="exact"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.................................................................................</w:t>
      </w:r>
    </w:p>
    <w:p w14:paraId="26E7B366" w14:textId="71704390" w:rsidR="00F0214A" w:rsidRDefault="00226720" w:rsidP="000B2C0A">
      <w:pPr>
        <w:spacing w:line="357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(podpis Kapitana Drużyny)</w:t>
      </w:r>
    </w:p>
    <w:p w14:paraId="05755909" w14:textId="77777777" w:rsidR="000B2C0A" w:rsidRDefault="000B2C0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580BEC3F" w14:textId="77777777" w:rsidR="000B2C0A" w:rsidRDefault="000B2C0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21DA2507" w14:textId="01E562CC" w:rsidR="00F0214A" w:rsidRDefault="00226720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Załącznik nr 2 do </w:t>
      </w:r>
    </w:p>
    <w:p w14:paraId="48CB3045" w14:textId="77777777" w:rsidR="00F0214A" w:rsidRDefault="00226720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Regulaminu „Turniej Sołectw”</w:t>
      </w:r>
    </w:p>
    <w:p w14:paraId="36079FC8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p w14:paraId="5D8997E4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p w14:paraId="0294F6AD" w14:textId="77777777" w:rsidR="00F0214A" w:rsidRDefault="00F0214A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7C7ED17" w14:textId="77777777" w:rsidR="00F0214A" w:rsidRDefault="00226720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KARTA OCENY DRUŻYNY</w:t>
      </w:r>
    </w:p>
    <w:p w14:paraId="3BDF6592" w14:textId="77777777" w:rsidR="00F0214A" w:rsidRDefault="00226720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„TURNIEJ SOŁECTW”</w:t>
      </w:r>
    </w:p>
    <w:p w14:paraId="04487732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6B1174E1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72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50"/>
        <w:gridCol w:w="3183"/>
        <w:gridCol w:w="3526"/>
        <w:gridCol w:w="2467"/>
      </w:tblGrid>
      <w:tr w:rsidR="00F0214A" w14:paraId="5FAEB88A" w14:textId="77777777" w:rsidTr="002A57A5">
        <w:trPr>
          <w:trHeight w:val="572"/>
        </w:trPr>
        <w:tc>
          <w:tcPr>
            <w:tcW w:w="550" w:type="dxa"/>
          </w:tcPr>
          <w:p w14:paraId="17BDD307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83" w:type="dxa"/>
          </w:tcPr>
          <w:p w14:paraId="68556D9C" w14:textId="768970BF" w:rsidR="00F0214A" w:rsidRDefault="002A57A5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526" w:type="dxa"/>
          </w:tcPr>
          <w:p w14:paraId="305AF11C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drużyny</w:t>
            </w:r>
          </w:p>
        </w:tc>
        <w:tc>
          <w:tcPr>
            <w:tcW w:w="2467" w:type="dxa"/>
          </w:tcPr>
          <w:p w14:paraId="2BE0872E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Uwagi</w:t>
            </w:r>
          </w:p>
        </w:tc>
      </w:tr>
      <w:tr w:rsidR="00F0214A" w14:paraId="6658C4C7" w14:textId="77777777" w:rsidTr="002A57A5">
        <w:trPr>
          <w:trHeight w:val="572"/>
        </w:trPr>
        <w:tc>
          <w:tcPr>
            <w:tcW w:w="550" w:type="dxa"/>
            <w:vAlign w:val="center"/>
          </w:tcPr>
          <w:p w14:paraId="4CEA7540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3" w:type="dxa"/>
          </w:tcPr>
          <w:p w14:paraId="59A10066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10993554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609F9D0C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271E2A0A" w14:textId="77777777" w:rsidTr="002A57A5">
        <w:trPr>
          <w:trHeight w:val="572"/>
        </w:trPr>
        <w:tc>
          <w:tcPr>
            <w:tcW w:w="550" w:type="dxa"/>
            <w:vAlign w:val="center"/>
          </w:tcPr>
          <w:p w14:paraId="7681E3F3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3" w:type="dxa"/>
          </w:tcPr>
          <w:p w14:paraId="7012E36D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1FABBA12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1A0E068E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60811E99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4B3F7ACE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3" w:type="dxa"/>
          </w:tcPr>
          <w:p w14:paraId="5D56FB03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6CE89B8C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32A4348F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5817D78D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547FCCD1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3" w:type="dxa"/>
          </w:tcPr>
          <w:p w14:paraId="45E143B8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6DEFC2DB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221343AC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49381083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25B533A9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83" w:type="dxa"/>
          </w:tcPr>
          <w:p w14:paraId="338BA267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0EE21240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11E2EA02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7F781A46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06DE5DDD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83" w:type="dxa"/>
          </w:tcPr>
          <w:p w14:paraId="1BC3ACD2" w14:textId="35C6A606" w:rsidR="00F0214A" w:rsidRDefault="008E6C3C" w:rsidP="008E6C3C">
            <w:pPr>
              <w:tabs>
                <w:tab w:val="left" w:pos="975"/>
              </w:tabs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</w:tc>
        <w:tc>
          <w:tcPr>
            <w:tcW w:w="3526" w:type="dxa"/>
          </w:tcPr>
          <w:p w14:paraId="3CC9BD58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2271B6A2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756BD6EC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1E187149" w14:textId="60878E65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83" w:type="dxa"/>
          </w:tcPr>
          <w:p w14:paraId="2ABECDEB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74EE8663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7DA671E2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5CE4B28A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2D5C2550" w14:textId="6E8D5F55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83" w:type="dxa"/>
          </w:tcPr>
          <w:p w14:paraId="431032FF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5F813EAC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7C4E24BF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7E80648B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49A44A7A" w14:textId="4E7866F8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83" w:type="dxa"/>
          </w:tcPr>
          <w:p w14:paraId="3ECA02BC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66D7CD06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7FE13A24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39FCAF00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02E313A0" w14:textId="7946CB54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83" w:type="dxa"/>
          </w:tcPr>
          <w:p w14:paraId="5C74A1F0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0175529B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0CEEA355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4C3C12AE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02903BB2" w14:textId="5B8A12DE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83" w:type="dxa"/>
          </w:tcPr>
          <w:p w14:paraId="724EDC1A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565EB361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0A146A3B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69FB6CC7" w14:textId="77777777" w:rsidR="002A57A5" w:rsidRDefault="002A57A5" w:rsidP="002A57A5">
      <w:pPr>
        <w:spacing w:line="357" w:lineRule="exact"/>
        <w:rPr>
          <w:rFonts w:ascii="Times New Roman" w:hAnsi="Times New Roman" w:cs="Times New Roman"/>
        </w:rPr>
      </w:pPr>
      <w:bookmarkStart w:id="3" w:name="_Hlk143675782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</w:t>
      </w:r>
      <w:r w:rsidRPr="002A57A5">
        <w:rPr>
          <w:rFonts w:ascii="Times New Roman" w:hAnsi="Times New Roman" w:cs="Times New Roman"/>
        </w:rPr>
        <w:t xml:space="preserve"> Podpis sędziego   </w:t>
      </w:r>
    </w:p>
    <w:p w14:paraId="0B089834" w14:textId="402891C1" w:rsidR="00F0214A" w:rsidRPr="002A57A5" w:rsidRDefault="002A57A5" w:rsidP="00E348B3">
      <w:pPr>
        <w:spacing w:line="357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…………………………………</w:t>
      </w:r>
      <w:r w:rsidRPr="002A57A5">
        <w:rPr>
          <w:rFonts w:ascii="Times New Roman" w:hAnsi="Times New Roman" w:cs="Times New Roman"/>
        </w:rPr>
        <w:t xml:space="preserve">    </w:t>
      </w:r>
      <w:bookmarkEnd w:id="3"/>
    </w:p>
    <w:sectPr w:rsidR="00F0214A" w:rsidRPr="002A57A5">
      <w:pgSz w:w="12240" w:h="15840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217DD"/>
    <w:multiLevelType w:val="singleLevel"/>
    <w:tmpl w:val="5D8217DD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5D822497"/>
    <w:multiLevelType w:val="singleLevel"/>
    <w:tmpl w:val="5D822497"/>
    <w:lvl w:ilvl="0">
      <w:start w:val="1"/>
      <w:numFmt w:val="decimal"/>
      <w:suff w:val="space"/>
      <w:lvlText w:val="%1."/>
      <w:lvlJc w:val="left"/>
    </w:lvl>
  </w:abstractNum>
  <w:num w:numId="1" w16cid:durableId="1484466438">
    <w:abstractNumId w:val="1"/>
  </w:num>
  <w:num w:numId="2" w16cid:durableId="8639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36CF"/>
    <w:rsid w:val="000B2C0A"/>
    <w:rsid w:val="00172A27"/>
    <w:rsid w:val="00193FA3"/>
    <w:rsid w:val="001C0954"/>
    <w:rsid w:val="00214B59"/>
    <w:rsid w:val="00226720"/>
    <w:rsid w:val="002A57A5"/>
    <w:rsid w:val="00400C5E"/>
    <w:rsid w:val="0046688C"/>
    <w:rsid w:val="004F3AA6"/>
    <w:rsid w:val="005A5FEB"/>
    <w:rsid w:val="005A7DDD"/>
    <w:rsid w:val="005E0863"/>
    <w:rsid w:val="00617207"/>
    <w:rsid w:val="008A3559"/>
    <w:rsid w:val="008E6C3C"/>
    <w:rsid w:val="008F3D50"/>
    <w:rsid w:val="008F5073"/>
    <w:rsid w:val="00A178C5"/>
    <w:rsid w:val="00B2584E"/>
    <w:rsid w:val="00BD47CD"/>
    <w:rsid w:val="00BE2E61"/>
    <w:rsid w:val="00DE24BF"/>
    <w:rsid w:val="00E348B3"/>
    <w:rsid w:val="00E37F96"/>
    <w:rsid w:val="00EB57A9"/>
    <w:rsid w:val="00F0214A"/>
    <w:rsid w:val="00F92854"/>
    <w:rsid w:val="00FB5D3F"/>
    <w:rsid w:val="00FC7200"/>
    <w:rsid w:val="05505498"/>
    <w:rsid w:val="06631006"/>
    <w:rsid w:val="08154250"/>
    <w:rsid w:val="10BD6382"/>
    <w:rsid w:val="11E164E5"/>
    <w:rsid w:val="136817E4"/>
    <w:rsid w:val="1B22529F"/>
    <w:rsid w:val="1B764D9C"/>
    <w:rsid w:val="208131E0"/>
    <w:rsid w:val="20D63F6F"/>
    <w:rsid w:val="217A33F8"/>
    <w:rsid w:val="23C50DBF"/>
    <w:rsid w:val="49283796"/>
    <w:rsid w:val="4D7B7EAC"/>
    <w:rsid w:val="55C36AC2"/>
    <w:rsid w:val="5FBE2E6C"/>
    <w:rsid w:val="630B25F1"/>
    <w:rsid w:val="6B8B79FD"/>
    <w:rsid w:val="6DD0740A"/>
    <w:rsid w:val="765B27BA"/>
    <w:rsid w:val="77D6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7A4E5B"/>
  <w15:docId w15:val="{7DB9B1CA-DED9-402E-914B-37808967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autoSpaceDE w:val="0"/>
      <w:autoSpaceDN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A5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A5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881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Michał T</cp:lastModifiedBy>
  <cp:revision>2</cp:revision>
  <cp:lastPrinted>2023-08-23T07:40:00Z</cp:lastPrinted>
  <dcterms:created xsi:type="dcterms:W3CDTF">2023-08-24T09:06:00Z</dcterms:created>
  <dcterms:modified xsi:type="dcterms:W3CDTF">2023-08-24T09:06:00Z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