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55846" w14:textId="77777777" w:rsidR="00BB5A45" w:rsidRDefault="00BB5A45" w:rsidP="00BB5A45">
      <w:pPr>
        <w:spacing w:line="200" w:lineRule="exact"/>
        <w:jc w:val="right"/>
      </w:pPr>
      <w:r>
        <w:t xml:space="preserve">              </w:t>
      </w:r>
    </w:p>
    <w:p w14:paraId="5D0841C8" w14:textId="77777777" w:rsidR="00BB5A45" w:rsidRDefault="00BB5A45" w:rsidP="00BB5A45">
      <w:pPr>
        <w:spacing w:before="90" w:line="240" w:lineRule="exact"/>
        <w:ind w:right="-567"/>
        <w:rPr>
          <w:rFonts w:eastAsia="Calibri"/>
          <w:b/>
          <w:bCs/>
          <w:color w:val="000000"/>
          <w:sz w:val="24"/>
          <w:szCs w:val="24"/>
        </w:rPr>
      </w:pPr>
    </w:p>
    <w:p w14:paraId="20D07305" w14:textId="7426A91C" w:rsidR="00BB5A45" w:rsidRDefault="00BB5A45" w:rsidP="00BB5A45">
      <w:pPr>
        <w:spacing w:before="90" w:line="240" w:lineRule="exact"/>
        <w:ind w:right="-567"/>
        <w:jc w:val="center"/>
        <w:rPr>
          <w:rFonts w:eastAsia="Calibri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color w:val="000000"/>
          <w:sz w:val="24"/>
          <w:szCs w:val="24"/>
        </w:rPr>
        <w:t>Regulamin Konkursu Piosenki „</w:t>
      </w:r>
      <w:r w:rsidR="003048AD">
        <w:rPr>
          <w:rFonts w:eastAsia="Calibri"/>
          <w:b/>
          <w:bCs/>
          <w:color w:val="000000"/>
          <w:sz w:val="24"/>
          <w:szCs w:val="24"/>
        </w:rPr>
        <w:t xml:space="preserve"> 2</w:t>
      </w:r>
      <w:r w:rsidR="00EB6F39">
        <w:rPr>
          <w:rFonts w:eastAsia="Calibri"/>
          <w:b/>
          <w:bCs/>
          <w:color w:val="000000"/>
          <w:sz w:val="24"/>
          <w:szCs w:val="24"/>
        </w:rPr>
        <w:t xml:space="preserve">9 </w:t>
      </w:r>
      <w:r>
        <w:rPr>
          <w:rFonts w:eastAsia="Calibri"/>
          <w:b/>
          <w:bCs/>
          <w:color w:val="000000"/>
          <w:sz w:val="24"/>
          <w:szCs w:val="24"/>
        </w:rPr>
        <w:t xml:space="preserve">Wokalna Gratka” </w:t>
      </w:r>
    </w:p>
    <w:p w14:paraId="77D946BA" w14:textId="77777777" w:rsidR="00BB5A45" w:rsidRDefault="00BB5A45" w:rsidP="00BB5A45">
      <w:pPr>
        <w:spacing w:before="90" w:line="240" w:lineRule="exact"/>
        <w:ind w:right="-567"/>
        <w:jc w:val="center"/>
      </w:pPr>
    </w:p>
    <w:p w14:paraId="657B4B73" w14:textId="77777777" w:rsidR="00BB5A45" w:rsidRDefault="00BB5A45" w:rsidP="00BB5A45">
      <w:pPr>
        <w:pStyle w:val="Akapitzlist"/>
        <w:numPr>
          <w:ilvl w:val="0"/>
          <w:numId w:val="29"/>
        </w:numPr>
        <w:spacing w:line="200" w:lineRule="exact"/>
      </w:pPr>
      <w:r>
        <w:rPr>
          <w:rFonts w:eastAsia="Calibri"/>
          <w:b/>
          <w:bCs/>
          <w:color w:val="000000"/>
          <w:sz w:val="19"/>
          <w:szCs w:val="19"/>
        </w:rPr>
        <w:t>ORGANIZACJA KONKURSU</w:t>
      </w:r>
    </w:p>
    <w:p w14:paraId="460A5A9C" w14:textId="77777777" w:rsidR="00BB5A45" w:rsidRDefault="00BB5A45" w:rsidP="00BB5A45">
      <w:pPr>
        <w:pStyle w:val="Akapitzlist"/>
        <w:spacing w:before="91" w:line="199" w:lineRule="exact"/>
        <w:ind w:left="360" w:right="-567"/>
      </w:pPr>
      <w:r>
        <w:rPr>
          <w:rFonts w:eastAsia="Calibri"/>
          <w:b/>
          <w:bCs/>
          <w:color w:val="000000"/>
          <w:sz w:val="19"/>
          <w:szCs w:val="19"/>
        </w:rPr>
        <w:t> </w:t>
      </w:r>
    </w:p>
    <w:p w14:paraId="1642F8BA" w14:textId="77777777" w:rsidR="00BB5A45" w:rsidRDefault="00BB5A45" w:rsidP="00BB5A45">
      <w:pPr>
        <w:pStyle w:val="Akapitzlist"/>
        <w:numPr>
          <w:ilvl w:val="0"/>
          <w:numId w:val="30"/>
        </w:numPr>
        <w:spacing w:before="91"/>
        <w:ind w:right="-567"/>
      </w:pPr>
      <w:r>
        <w:t>O</w:t>
      </w:r>
      <w:r>
        <w:rPr>
          <w:rFonts w:eastAsia="Calibri"/>
          <w:color w:val="000000"/>
          <w:sz w:val="19"/>
          <w:szCs w:val="19"/>
        </w:rPr>
        <w:t>rganizatorem konkursu jest Regionalny Ośrodek Kultury w Olecku „Mazury Garbate” w Olecku.</w:t>
      </w:r>
    </w:p>
    <w:p w14:paraId="224CBA2F" w14:textId="77777777" w:rsidR="00BB5A45" w:rsidRDefault="00BB5A45" w:rsidP="00BB5A45">
      <w:pPr>
        <w:pStyle w:val="Akapitzlist"/>
        <w:spacing w:before="91"/>
        <w:ind w:right="-567"/>
      </w:pPr>
    </w:p>
    <w:p w14:paraId="748F62E8" w14:textId="77777777" w:rsidR="00BB5A45" w:rsidRDefault="00BB5A45" w:rsidP="00BB5A45">
      <w:pPr>
        <w:pStyle w:val="Akapitzlist"/>
        <w:numPr>
          <w:ilvl w:val="0"/>
          <w:numId w:val="30"/>
        </w:numPr>
        <w:spacing w:before="91"/>
        <w:ind w:right="-567"/>
      </w:pPr>
      <w:r>
        <w:rPr>
          <w:rFonts w:eastAsia="Calibri"/>
          <w:color w:val="000000"/>
          <w:sz w:val="19"/>
          <w:szCs w:val="19"/>
        </w:rPr>
        <w:t>Udział w konkursie jest bezpłatny.</w:t>
      </w:r>
    </w:p>
    <w:p w14:paraId="3BD24336" w14:textId="77777777" w:rsidR="00BB5A45" w:rsidRDefault="00BB5A45" w:rsidP="00BB5A45">
      <w:pPr>
        <w:pStyle w:val="Akapitzlist"/>
        <w:spacing w:before="91"/>
        <w:ind w:right="-567"/>
        <w:rPr>
          <w:sz w:val="19"/>
          <w:szCs w:val="19"/>
        </w:rPr>
      </w:pPr>
    </w:p>
    <w:p w14:paraId="0C693BDF" w14:textId="584D41A4" w:rsidR="00BB5A45" w:rsidRDefault="00BB5A45" w:rsidP="00BB5A45">
      <w:pPr>
        <w:pStyle w:val="Akapitzlist"/>
        <w:numPr>
          <w:ilvl w:val="0"/>
          <w:numId w:val="30"/>
        </w:numPr>
        <w:spacing w:before="91"/>
        <w:ind w:right="-567"/>
      </w:pPr>
      <w:r>
        <w:rPr>
          <w:rFonts w:eastAsia="Calibri"/>
          <w:color w:val="000000"/>
          <w:sz w:val="19"/>
          <w:szCs w:val="19"/>
        </w:rPr>
        <w:t xml:space="preserve">Konkurs jest </w:t>
      </w:r>
      <w:r w:rsidR="00EB6F39">
        <w:rPr>
          <w:rFonts w:eastAsia="Calibri"/>
          <w:color w:val="000000"/>
          <w:sz w:val="19"/>
          <w:szCs w:val="19"/>
        </w:rPr>
        <w:t>dwustopniowy</w:t>
      </w:r>
      <w:r>
        <w:rPr>
          <w:rFonts w:eastAsia="Calibri"/>
          <w:color w:val="000000"/>
          <w:sz w:val="19"/>
          <w:szCs w:val="19"/>
        </w:rPr>
        <w:t xml:space="preserve"> i przewiduje:</w:t>
      </w:r>
    </w:p>
    <w:p w14:paraId="3C2A97E7" w14:textId="77777777" w:rsidR="00BB5A45" w:rsidRDefault="00BB5A45" w:rsidP="00BB5A45">
      <w:pPr>
        <w:pStyle w:val="Akapitzlist"/>
        <w:spacing w:before="91" w:line="199" w:lineRule="exact"/>
        <w:ind w:right="-567"/>
      </w:pPr>
    </w:p>
    <w:p w14:paraId="23207769" w14:textId="76758D56" w:rsidR="00EB6F39" w:rsidRPr="00EB6F39" w:rsidRDefault="00EB6F39" w:rsidP="00EB6F39">
      <w:pPr>
        <w:pStyle w:val="Akapitzlist"/>
        <w:numPr>
          <w:ilvl w:val="0"/>
          <w:numId w:val="31"/>
        </w:numPr>
        <w:spacing w:before="91" w:line="199" w:lineRule="exact"/>
        <w:ind w:right="-567"/>
      </w:pPr>
      <w:r>
        <w:rPr>
          <w:rFonts w:eastAsia="Calibri"/>
          <w:color w:val="000000"/>
          <w:sz w:val="19"/>
          <w:szCs w:val="19"/>
        </w:rPr>
        <w:t xml:space="preserve">Kwalifikacje do finału konkursu 08.04.2026 </w:t>
      </w:r>
    </w:p>
    <w:p w14:paraId="63D56F72" w14:textId="77777777" w:rsidR="00EB6F39" w:rsidRDefault="00EB6F39" w:rsidP="00EB6F39">
      <w:pPr>
        <w:pStyle w:val="Akapitzlist"/>
        <w:spacing w:before="91" w:line="199" w:lineRule="exact"/>
        <w:ind w:right="-567"/>
      </w:pPr>
    </w:p>
    <w:p w14:paraId="0602333B" w14:textId="5DE4FD82" w:rsidR="00BB5A45" w:rsidRDefault="00EB6F39" w:rsidP="00EB6F39">
      <w:pPr>
        <w:pStyle w:val="Akapitzlist"/>
        <w:numPr>
          <w:ilvl w:val="0"/>
          <w:numId w:val="31"/>
        </w:numPr>
        <w:spacing w:before="91" w:line="199" w:lineRule="exact"/>
        <w:ind w:right="-567"/>
      </w:pPr>
      <w:r>
        <w:t>Finał konkursu wokalna gratka 01.05.2026</w:t>
      </w:r>
    </w:p>
    <w:p w14:paraId="1D740D0B" w14:textId="77777777" w:rsidR="00BB5A45" w:rsidRDefault="00BB5A45" w:rsidP="00BB5A45">
      <w:pPr>
        <w:pStyle w:val="Akapitzlist"/>
        <w:spacing w:before="91" w:line="199" w:lineRule="exact"/>
        <w:ind w:right="-567"/>
      </w:pPr>
    </w:p>
    <w:p w14:paraId="314757A0" w14:textId="77777777" w:rsidR="00EB6F39" w:rsidRPr="00EB6F39" w:rsidRDefault="00EB6F39" w:rsidP="00BB5A45">
      <w:pPr>
        <w:pStyle w:val="Akapitzlist"/>
        <w:numPr>
          <w:ilvl w:val="0"/>
          <w:numId w:val="30"/>
        </w:numPr>
        <w:spacing w:before="91" w:line="199" w:lineRule="exact"/>
        <w:ind w:right="-567"/>
      </w:pPr>
    </w:p>
    <w:p w14:paraId="082511BA" w14:textId="0E215F07" w:rsidR="00BB5A45" w:rsidRDefault="00BB5A45" w:rsidP="00EB6F39">
      <w:pPr>
        <w:pStyle w:val="Akapitzlist"/>
        <w:spacing w:before="91" w:line="199" w:lineRule="exact"/>
        <w:ind w:right="-567"/>
      </w:pPr>
      <w:r>
        <w:rPr>
          <w:rFonts w:eastAsia="Calibri"/>
          <w:color w:val="000000"/>
          <w:sz w:val="19"/>
          <w:szCs w:val="19"/>
        </w:rPr>
        <w:t>Zgłoszenie  uczestnika  do  konkursu  poprzez  dostarczenie  karty  zgłoszenia  jest  jednoznaczne  z zaakceptowaniem regulaminu konkursu.</w:t>
      </w:r>
    </w:p>
    <w:p w14:paraId="1125BEED" w14:textId="77777777" w:rsidR="00BB5A45" w:rsidRDefault="00BB5A45" w:rsidP="00BB5A45">
      <w:pPr>
        <w:pStyle w:val="Akapitzlist"/>
        <w:spacing w:before="91" w:line="199" w:lineRule="exact"/>
        <w:ind w:right="-567"/>
      </w:pPr>
    </w:p>
    <w:p w14:paraId="701A3FF8" w14:textId="77777777" w:rsidR="00BB5A45" w:rsidRDefault="00BB5A45" w:rsidP="00BB5A45">
      <w:pPr>
        <w:pStyle w:val="Akapitzlist"/>
        <w:numPr>
          <w:ilvl w:val="0"/>
          <w:numId w:val="30"/>
        </w:numPr>
        <w:spacing w:before="91" w:line="199" w:lineRule="exact"/>
        <w:ind w:right="-140"/>
        <w:rPr>
          <w:sz w:val="19"/>
          <w:szCs w:val="19"/>
        </w:rPr>
      </w:pPr>
      <w:r>
        <w:t xml:space="preserve">Uczestnicy konkursu </w:t>
      </w:r>
      <w:r>
        <w:rPr>
          <w:rFonts w:eastAsia="Calibri"/>
          <w:color w:val="000000"/>
          <w:sz w:val="19"/>
          <w:szCs w:val="19"/>
        </w:rPr>
        <w:t>ze szczególnymi potrzebami powinni wypełnić wniosek o zapewnienie dostępności i dołączyć go do karty zgłoszenia.</w:t>
      </w:r>
    </w:p>
    <w:p w14:paraId="3A14FDF0" w14:textId="77777777" w:rsidR="00BB5A45" w:rsidRDefault="00BB5A45" w:rsidP="00BB5A45">
      <w:pPr>
        <w:pStyle w:val="Akapitzlist"/>
        <w:spacing w:before="91" w:line="199" w:lineRule="exact"/>
        <w:ind w:right="-140"/>
        <w:rPr>
          <w:sz w:val="19"/>
          <w:szCs w:val="19"/>
        </w:rPr>
      </w:pPr>
    </w:p>
    <w:p w14:paraId="525EA8F1" w14:textId="0C314964" w:rsidR="00BB5A45" w:rsidRDefault="00BB5A45" w:rsidP="00BB5A45">
      <w:pPr>
        <w:pStyle w:val="Akapitzlist"/>
        <w:numPr>
          <w:ilvl w:val="0"/>
          <w:numId w:val="30"/>
        </w:numPr>
        <w:spacing w:before="91" w:line="199" w:lineRule="exact"/>
        <w:ind w:right="-140"/>
      </w:pPr>
      <w:r>
        <w:t xml:space="preserve">Wszelkich informacji związanych z konkursem </w:t>
      </w:r>
      <w:r>
        <w:rPr>
          <w:rFonts w:eastAsia="Calibri"/>
          <w:color w:val="000000"/>
          <w:sz w:val="19"/>
          <w:szCs w:val="19"/>
        </w:rPr>
        <w:t>udziela</w:t>
      </w:r>
      <w:r w:rsidR="00D642A9">
        <w:rPr>
          <w:rFonts w:eastAsia="Calibri"/>
          <w:color w:val="000000"/>
          <w:sz w:val="19"/>
          <w:szCs w:val="19"/>
        </w:rPr>
        <w:t xml:space="preserve">my pod numerem </w:t>
      </w:r>
      <w:r>
        <w:rPr>
          <w:rFonts w:eastAsia="Calibri"/>
          <w:color w:val="000000"/>
          <w:sz w:val="19"/>
          <w:szCs w:val="19"/>
        </w:rPr>
        <w:t>tel. (87) 520 20  59</w:t>
      </w:r>
    </w:p>
    <w:p w14:paraId="14840DB4" w14:textId="77777777" w:rsidR="00BB5A45" w:rsidRDefault="00BB5A45" w:rsidP="00BB5A45">
      <w:pPr>
        <w:pStyle w:val="Akapitzlist"/>
        <w:rPr>
          <w:rFonts w:eastAsia="Calibri"/>
          <w:b/>
          <w:bCs/>
          <w:color w:val="000000"/>
          <w:sz w:val="19"/>
          <w:szCs w:val="19"/>
        </w:rPr>
      </w:pPr>
    </w:p>
    <w:p w14:paraId="290E784D" w14:textId="77777777" w:rsidR="00BB5A45" w:rsidRDefault="00BB5A45" w:rsidP="00BB5A45">
      <w:pPr>
        <w:pStyle w:val="Akapitzlist"/>
        <w:rPr>
          <w:rFonts w:eastAsia="Calibri"/>
          <w:b/>
          <w:bCs/>
          <w:color w:val="000000"/>
          <w:sz w:val="19"/>
          <w:szCs w:val="19"/>
        </w:rPr>
      </w:pPr>
    </w:p>
    <w:p w14:paraId="2B29E782" w14:textId="77777777" w:rsidR="00BB5A45" w:rsidRDefault="00BB5A45" w:rsidP="00BB5A45">
      <w:pPr>
        <w:pStyle w:val="Akapitzlist"/>
        <w:numPr>
          <w:ilvl w:val="0"/>
          <w:numId w:val="29"/>
        </w:numPr>
        <w:spacing w:before="91" w:line="199" w:lineRule="exact"/>
        <w:ind w:right="-140"/>
      </w:pPr>
      <w:r>
        <w:rPr>
          <w:rFonts w:eastAsia="Calibri"/>
          <w:b/>
          <w:bCs/>
          <w:color w:val="000000"/>
          <w:sz w:val="19"/>
          <w:szCs w:val="19"/>
        </w:rPr>
        <w:t>CELE KONKURSU </w:t>
      </w:r>
    </w:p>
    <w:p w14:paraId="01A32F49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6C59BAD0" w14:textId="77777777" w:rsidR="00BB5A45" w:rsidRDefault="00BB5A45" w:rsidP="00BB5A45">
      <w:pPr>
        <w:pStyle w:val="Akapitzlist"/>
        <w:numPr>
          <w:ilvl w:val="0"/>
          <w:numId w:val="32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Rozbudzanie i rozwijanie aktywności muzycznej dzieci, młodzieży i dorosłych</w:t>
      </w:r>
    </w:p>
    <w:p w14:paraId="4960BFB7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1FA7A221" w14:textId="77777777" w:rsidR="00BB5A45" w:rsidRDefault="00BB5A45" w:rsidP="00BB5A45">
      <w:pPr>
        <w:pStyle w:val="Akapitzlist"/>
        <w:numPr>
          <w:ilvl w:val="0"/>
          <w:numId w:val="32"/>
        </w:numPr>
        <w:spacing w:line="200" w:lineRule="exact"/>
        <w:ind w:right="-2768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Inspirowanie do rozwijania własnych umiejętności.</w:t>
      </w:r>
    </w:p>
    <w:p w14:paraId="7D038CDF" w14:textId="77777777" w:rsidR="00BB5A45" w:rsidRDefault="00BB5A45" w:rsidP="00BB5A45">
      <w:pPr>
        <w:pStyle w:val="Akapitzlist"/>
        <w:spacing w:line="200" w:lineRule="exact"/>
        <w:ind w:right="-2768"/>
        <w:rPr>
          <w:sz w:val="19"/>
          <w:szCs w:val="19"/>
        </w:rPr>
      </w:pPr>
    </w:p>
    <w:p w14:paraId="0C4052C2" w14:textId="77777777" w:rsidR="00BB5A45" w:rsidRDefault="00BB5A45" w:rsidP="00BB5A45">
      <w:pPr>
        <w:pStyle w:val="Akapitzlist"/>
        <w:numPr>
          <w:ilvl w:val="0"/>
          <w:numId w:val="32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Promowanie talentów</w:t>
      </w:r>
      <w:r>
        <w:rPr>
          <w:sz w:val="19"/>
          <w:szCs w:val="19"/>
        </w:rPr>
        <w:fldChar w:fldCharType="begin"/>
      </w:r>
      <w:r>
        <w:rPr>
          <w:sz w:val="19"/>
          <w:szCs w:val="19"/>
        </w:rPr>
        <w:instrText xml:space="preserve"> LISTNUM </w:instrText>
      </w:r>
      <w:r>
        <w:rPr>
          <w:sz w:val="19"/>
          <w:szCs w:val="19"/>
        </w:rPr>
        <w:fldChar w:fldCharType="end"/>
      </w:r>
    </w:p>
    <w:p w14:paraId="1AB386D0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447A516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B9540CA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bookmarkStart w:id="0" w:name="_Hlk127875956"/>
      <w:r>
        <w:rPr>
          <w:b/>
          <w:bCs/>
          <w:sz w:val="19"/>
          <w:szCs w:val="19"/>
        </w:rPr>
        <w:t>UCZESTNICY KONKURSU</w:t>
      </w:r>
    </w:p>
    <w:p w14:paraId="27E372B4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5BB43DD4" w14:textId="77777777" w:rsidR="00BB5A45" w:rsidRDefault="00BB5A45" w:rsidP="00BB5A45">
      <w:pPr>
        <w:pStyle w:val="Akapitzlist"/>
        <w:numPr>
          <w:ilvl w:val="0"/>
          <w:numId w:val="33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Uczestnikami konkursu mogą być wyłącznie osoby mieszkające na terenie powiatu oleckiego.</w:t>
      </w:r>
    </w:p>
    <w:p w14:paraId="2CB4D113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2FC57E53" w14:textId="5E4C4F6A" w:rsidR="00BB5A45" w:rsidRDefault="00BB5A45" w:rsidP="00BB5A45">
      <w:pPr>
        <w:pStyle w:val="Akapitzlist"/>
        <w:numPr>
          <w:ilvl w:val="0"/>
          <w:numId w:val="3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Uczestnikami konkursu mogą być</w:t>
      </w:r>
      <w:r w:rsidR="005557DD">
        <w:rPr>
          <w:sz w:val="19"/>
          <w:szCs w:val="19"/>
        </w:rPr>
        <w:t xml:space="preserve"> </w:t>
      </w:r>
      <w:r w:rsidR="00D642A9">
        <w:rPr>
          <w:sz w:val="19"/>
          <w:szCs w:val="19"/>
        </w:rPr>
        <w:t>zespoły wokalne</w:t>
      </w:r>
      <w:r w:rsidR="005557DD">
        <w:rPr>
          <w:sz w:val="19"/>
          <w:szCs w:val="19"/>
        </w:rPr>
        <w:t xml:space="preserve">, </w:t>
      </w:r>
      <w:r>
        <w:rPr>
          <w:sz w:val="19"/>
          <w:szCs w:val="19"/>
        </w:rPr>
        <w:t>duety, tercety i soliści.</w:t>
      </w:r>
    </w:p>
    <w:p w14:paraId="468C0760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0503C3D2" w14:textId="77777777" w:rsidR="00BB5A45" w:rsidRDefault="00BB5A45" w:rsidP="00BB5A45">
      <w:pPr>
        <w:pStyle w:val="Akapitzlist"/>
        <w:numPr>
          <w:ilvl w:val="0"/>
          <w:numId w:val="3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Kategorie wiekowe uczestników:</w:t>
      </w:r>
    </w:p>
    <w:p w14:paraId="7C7C0FE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3E79F43E" w14:textId="77777777" w:rsidR="00BB5A45" w:rsidRDefault="00BB5A45" w:rsidP="00BB5A45">
      <w:pPr>
        <w:pStyle w:val="Akapitzlist"/>
        <w:numPr>
          <w:ilvl w:val="0"/>
          <w:numId w:val="34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kat. I – uczniowie kl. I-IV, szkoły podstawowe</w:t>
      </w:r>
    </w:p>
    <w:p w14:paraId="679BCFB4" w14:textId="77777777" w:rsidR="00BB5A45" w:rsidRDefault="00BB5A45" w:rsidP="00BB5A45">
      <w:pPr>
        <w:pStyle w:val="Akapitzlist"/>
        <w:numPr>
          <w:ilvl w:val="0"/>
          <w:numId w:val="34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kat. II – uczniowie kl. V-VIII, szkoły podstawowe,</w:t>
      </w:r>
    </w:p>
    <w:p w14:paraId="5F7C1CC8" w14:textId="77189574" w:rsidR="00BB5A45" w:rsidRDefault="00BB5A45" w:rsidP="00BB5A45">
      <w:pPr>
        <w:pStyle w:val="Akapitzlist"/>
        <w:numPr>
          <w:ilvl w:val="0"/>
          <w:numId w:val="34"/>
        </w:numPr>
        <w:spacing w:before="26" w:line="199" w:lineRule="exact"/>
        <w:ind w:right="2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kat. III – uczniowie szkół ponadpodstawowych </w:t>
      </w:r>
    </w:p>
    <w:p w14:paraId="3769102E" w14:textId="203095C5" w:rsidR="00BB5A45" w:rsidRPr="003024F5" w:rsidRDefault="003024F5" w:rsidP="003024F5">
      <w:pPr>
        <w:pStyle w:val="Akapitzlist"/>
        <w:numPr>
          <w:ilvl w:val="0"/>
          <w:numId w:val="34"/>
        </w:numPr>
        <w:spacing w:before="26" w:line="199" w:lineRule="exact"/>
        <w:ind w:right="2"/>
        <w:rPr>
          <w:sz w:val="19"/>
          <w:szCs w:val="19"/>
        </w:rPr>
      </w:pPr>
      <w:r>
        <w:rPr>
          <w:sz w:val="19"/>
          <w:szCs w:val="19"/>
        </w:rPr>
        <w:t xml:space="preserve">kat. IV – osoby dorosłe </w:t>
      </w:r>
      <w:r w:rsidR="00D642A9">
        <w:rPr>
          <w:sz w:val="19"/>
          <w:szCs w:val="19"/>
        </w:rPr>
        <w:t>18+</w:t>
      </w:r>
    </w:p>
    <w:bookmarkEnd w:id="0"/>
    <w:p w14:paraId="549E8149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5FD2BFC9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rFonts w:eastAsia="Calibri"/>
          <w:b/>
          <w:bCs/>
          <w:color w:val="000000"/>
          <w:sz w:val="19"/>
          <w:szCs w:val="19"/>
        </w:rPr>
        <w:t>TERMINARZ</w:t>
      </w:r>
    </w:p>
    <w:p w14:paraId="33145BEF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2F17B877" w14:textId="3C556B21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Nadsyłanie lub składanie zgłoszeń </w:t>
      </w:r>
      <w:r w:rsidR="0011758D">
        <w:rPr>
          <w:rFonts w:eastAsia="Calibri"/>
          <w:color w:val="000000"/>
          <w:sz w:val="19"/>
          <w:szCs w:val="19"/>
        </w:rPr>
        <w:t>–</w:t>
      </w:r>
      <w:r w:rsidR="00356755">
        <w:rPr>
          <w:rFonts w:eastAsia="Calibri"/>
          <w:color w:val="000000"/>
          <w:sz w:val="19"/>
          <w:szCs w:val="19"/>
        </w:rPr>
        <w:t xml:space="preserve"> do</w:t>
      </w:r>
      <w:r w:rsidR="00BB58CC">
        <w:rPr>
          <w:rFonts w:eastAsia="Calibri"/>
          <w:color w:val="000000"/>
          <w:sz w:val="19"/>
          <w:szCs w:val="19"/>
        </w:rPr>
        <w:t xml:space="preserve"> 27 </w:t>
      </w:r>
      <w:r w:rsidR="0011758D">
        <w:rPr>
          <w:rFonts w:eastAsia="Calibri"/>
          <w:color w:val="000000"/>
          <w:sz w:val="19"/>
          <w:szCs w:val="19"/>
        </w:rPr>
        <w:t>mar</w:t>
      </w:r>
      <w:r w:rsidR="00356755">
        <w:rPr>
          <w:rFonts w:eastAsia="Calibri"/>
          <w:color w:val="000000"/>
          <w:sz w:val="19"/>
          <w:szCs w:val="19"/>
        </w:rPr>
        <w:t>ca</w:t>
      </w:r>
      <w:r w:rsidR="003048AD">
        <w:rPr>
          <w:rFonts w:eastAsia="Calibri"/>
          <w:color w:val="000000"/>
          <w:sz w:val="19"/>
          <w:szCs w:val="19"/>
        </w:rPr>
        <w:t xml:space="preserve"> 202</w:t>
      </w:r>
      <w:r w:rsidR="00A93DB0">
        <w:rPr>
          <w:rFonts w:eastAsia="Calibri"/>
          <w:color w:val="000000"/>
          <w:sz w:val="19"/>
          <w:szCs w:val="19"/>
        </w:rPr>
        <w:t>6</w:t>
      </w:r>
      <w:r w:rsidR="003048AD">
        <w:rPr>
          <w:rFonts w:eastAsia="Calibri"/>
          <w:color w:val="000000"/>
          <w:sz w:val="19"/>
          <w:szCs w:val="19"/>
        </w:rPr>
        <w:t>r.</w:t>
      </w:r>
    </w:p>
    <w:p w14:paraId="3B5E8E10" w14:textId="77777777" w:rsidR="00A93DB0" w:rsidRPr="00A93DB0" w:rsidRDefault="00A93DB0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</w:p>
    <w:p w14:paraId="48044760" w14:textId="0C76C62F" w:rsidR="00BB5A45" w:rsidRDefault="00A93DB0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 xml:space="preserve">Kwalifikacje do finału konkursu </w:t>
      </w:r>
      <w:r w:rsidR="003048AD">
        <w:rPr>
          <w:rFonts w:eastAsia="Calibri"/>
          <w:color w:val="000000"/>
          <w:sz w:val="19"/>
          <w:szCs w:val="19"/>
        </w:rPr>
        <w:t xml:space="preserve">– 08 </w:t>
      </w:r>
      <w:r w:rsidR="0011758D">
        <w:rPr>
          <w:rFonts w:eastAsia="Calibri"/>
          <w:color w:val="000000"/>
          <w:sz w:val="19"/>
          <w:szCs w:val="19"/>
        </w:rPr>
        <w:t>kwi</w:t>
      </w:r>
      <w:r w:rsidR="00356755">
        <w:rPr>
          <w:rFonts w:eastAsia="Calibri"/>
          <w:color w:val="000000"/>
          <w:sz w:val="19"/>
          <w:szCs w:val="19"/>
        </w:rPr>
        <w:t>etnia</w:t>
      </w:r>
      <w:r w:rsidR="0011758D">
        <w:rPr>
          <w:rFonts w:eastAsia="Calibri"/>
          <w:color w:val="000000"/>
          <w:sz w:val="19"/>
          <w:szCs w:val="19"/>
        </w:rPr>
        <w:t xml:space="preserve"> </w:t>
      </w:r>
      <w:r w:rsidR="003048AD">
        <w:rPr>
          <w:rFonts w:eastAsia="Calibri"/>
          <w:color w:val="000000"/>
          <w:sz w:val="19"/>
          <w:szCs w:val="19"/>
        </w:rPr>
        <w:t>202</w:t>
      </w:r>
      <w:r>
        <w:rPr>
          <w:rFonts w:eastAsia="Calibri"/>
          <w:color w:val="000000"/>
          <w:sz w:val="19"/>
          <w:szCs w:val="19"/>
        </w:rPr>
        <w:t>6</w:t>
      </w:r>
      <w:r w:rsidR="003048AD">
        <w:rPr>
          <w:rFonts w:eastAsia="Calibri"/>
          <w:color w:val="000000"/>
          <w:sz w:val="19"/>
          <w:szCs w:val="19"/>
        </w:rPr>
        <w:t>r godz.1</w:t>
      </w:r>
      <w:r w:rsidR="00565948">
        <w:rPr>
          <w:rFonts w:eastAsia="Calibri"/>
          <w:color w:val="000000"/>
          <w:sz w:val="19"/>
          <w:szCs w:val="19"/>
        </w:rPr>
        <w:t>7:</w:t>
      </w:r>
      <w:r w:rsidR="003048AD">
        <w:rPr>
          <w:rFonts w:eastAsia="Calibri"/>
          <w:color w:val="000000"/>
          <w:sz w:val="19"/>
          <w:szCs w:val="19"/>
        </w:rPr>
        <w:t>00.</w:t>
      </w:r>
      <w:r w:rsidR="00356755">
        <w:rPr>
          <w:rFonts w:eastAsia="Calibri"/>
          <w:color w:val="000000"/>
          <w:sz w:val="19"/>
          <w:szCs w:val="19"/>
        </w:rPr>
        <w:t>(z udziałem publiczności)</w:t>
      </w:r>
      <w:r w:rsidR="00356755" w:rsidRPr="00356755">
        <w:rPr>
          <w:rFonts w:eastAsia="Calibri"/>
          <w:color w:val="000000"/>
          <w:sz w:val="19"/>
          <w:szCs w:val="19"/>
        </w:rPr>
        <w:t xml:space="preserve"> </w:t>
      </w:r>
      <w:r w:rsidR="00356755">
        <w:rPr>
          <w:rFonts w:eastAsia="Calibri"/>
          <w:color w:val="000000"/>
          <w:sz w:val="19"/>
          <w:szCs w:val="19"/>
        </w:rPr>
        <w:t>w sali Teatru AGT Od – Nowa.</w:t>
      </w:r>
    </w:p>
    <w:p w14:paraId="67330F94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2CE99B93" w14:textId="130C9694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2"/>
        <w:rPr>
          <w:sz w:val="19"/>
          <w:szCs w:val="19"/>
        </w:rPr>
      </w:pPr>
      <w:r>
        <w:rPr>
          <w:sz w:val="19"/>
          <w:szCs w:val="19"/>
        </w:rPr>
        <w:t xml:space="preserve">Publikacja listy uczestników zakwalifikowanych do finału  nastąpi </w:t>
      </w:r>
      <w:r w:rsidR="0011758D">
        <w:rPr>
          <w:sz w:val="19"/>
          <w:szCs w:val="19"/>
        </w:rPr>
        <w:t>dzień po p</w:t>
      </w:r>
      <w:r w:rsidR="00A93DB0">
        <w:rPr>
          <w:sz w:val="19"/>
          <w:szCs w:val="19"/>
        </w:rPr>
        <w:t>rzesłuchaniu do finału</w:t>
      </w:r>
      <w:r>
        <w:rPr>
          <w:sz w:val="19"/>
          <w:szCs w:val="19"/>
        </w:rPr>
        <w:t xml:space="preserve"> na stronie </w:t>
      </w:r>
      <w:r w:rsidR="00356755">
        <w:rPr>
          <w:sz w:val="19"/>
          <w:szCs w:val="19"/>
        </w:rPr>
        <w:t>rok@</w:t>
      </w:r>
      <w:r w:rsidR="00356755">
        <w:t>rokmg.pl</w:t>
      </w:r>
    </w:p>
    <w:p w14:paraId="19022514" w14:textId="77777777" w:rsidR="00BB5A45" w:rsidRDefault="00BB5A45" w:rsidP="00BB5A45">
      <w:pPr>
        <w:spacing w:before="26" w:line="199" w:lineRule="exact"/>
        <w:ind w:right="2"/>
        <w:rPr>
          <w:sz w:val="19"/>
          <w:szCs w:val="19"/>
        </w:rPr>
      </w:pPr>
    </w:p>
    <w:p w14:paraId="02553F78" w14:textId="13FFA2BE" w:rsidR="00BB5A45" w:rsidRDefault="00BB5A45" w:rsidP="00BB5A45">
      <w:pPr>
        <w:pStyle w:val="Akapitzlist"/>
        <w:numPr>
          <w:ilvl w:val="0"/>
          <w:numId w:val="35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Finał konkursu odbędzie się</w:t>
      </w:r>
      <w:r w:rsidR="003048AD">
        <w:rPr>
          <w:rFonts w:eastAsia="Calibri"/>
          <w:color w:val="000000"/>
          <w:sz w:val="19"/>
          <w:szCs w:val="19"/>
        </w:rPr>
        <w:t xml:space="preserve"> 1 maja 202</w:t>
      </w:r>
      <w:r w:rsidR="00BB58CC">
        <w:rPr>
          <w:rFonts w:eastAsia="Calibri"/>
          <w:color w:val="000000"/>
          <w:sz w:val="19"/>
          <w:szCs w:val="19"/>
        </w:rPr>
        <w:t>6</w:t>
      </w:r>
      <w:r w:rsidR="003048AD">
        <w:rPr>
          <w:rFonts w:eastAsia="Calibri"/>
          <w:color w:val="000000"/>
          <w:sz w:val="19"/>
          <w:szCs w:val="19"/>
        </w:rPr>
        <w:t>r o godz.12</w:t>
      </w:r>
      <w:r w:rsidR="00565948">
        <w:rPr>
          <w:rFonts w:eastAsia="Calibri"/>
          <w:color w:val="000000"/>
          <w:sz w:val="19"/>
          <w:szCs w:val="19"/>
        </w:rPr>
        <w:t>:</w:t>
      </w:r>
      <w:r w:rsidR="003048AD">
        <w:rPr>
          <w:rFonts w:eastAsia="Calibri"/>
          <w:color w:val="000000"/>
          <w:sz w:val="19"/>
          <w:szCs w:val="19"/>
        </w:rPr>
        <w:t xml:space="preserve">00 </w:t>
      </w:r>
      <w:bookmarkStart w:id="1" w:name="_Hlk190691249"/>
      <w:r w:rsidR="003048AD">
        <w:rPr>
          <w:rFonts w:eastAsia="Calibri"/>
          <w:color w:val="000000"/>
          <w:sz w:val="19"/>
          <w:szCs w:val="19"/>
        </w:rPr>
        <w:t>w sali Teatru AGT Od – Nowa.</w:t>
      </w:r>
    </w:p>
    <w:p w14:paraId="1B7091D9" w14:textId="77777777" w:rsidR="00BB5A45" w:rsidRDefault="00BB5A45" w:rsidP="00BB5A45">
      <w:pPr>
        <w:pStyle w:val="Akapitzlist"/>
        <w:rPr>
          <w:sz w:val="19"/>
          <w:szCs w:val="19"/>
        </w:rPr>
      </w:pPr>
    </w:p>
    <w:bookmarkEnd w:id="1"/>
    <w:p w14:paraId="4897EE9A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07A96057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UDZIAŁ W PRZESŁUCHANIACH</w:t>
      </w:r>
    </w:p>
    <w:p w14:paraId="07E1ADA5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77CF43B7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Niepełnoletnich uczestników do konkursu zgłaszają rodzice, szkoła lub pełnoprawni opiekunowie.</w:t>
      </w:r>
    </w:p>
    <w:p w14:paraId="6565CD32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0D7DF1FA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Każdy uczestnik/opiekun/szkoła są zobowiązani do dostarczenia organizatorowi:</w:t>
      </w:r>
    </w:p>
    <w:p w14:paraId="33B8AC22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4EB0638D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wypełniona kartę zgłoszenia stanowiąca załącznik nr 1 do niniejszego regulaminu,</w:t>
      </w:r>
    </w:p>
    <w:p w14:paraId="5FE7F1D6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oświadczenie o wyrażeniu zgody na wykorzystanie wizerunku stanowiące załącznik nr 2 do niniejszego regulaminu, </w:t>
      </w:r>
    </w:p>
    <w:p w14:paraId="603581DF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zgodę na przetwarzania danych osobowych stanowiącą załącznik nr 3 do niniejszego regulaminu, </w:t>
      </w:r>
    </w:p>
    <w:p w14:paraId="7FC42DC3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klauzulę informacyjną dotyczącą przetwarzania danych osobowych stanowiącą załącznik nr 4</w:t>
      </w:r>
      <w:r>
        <w:rPr>
          <w:sz w:val="19"/>
          <w:szCs w:val="19"/>
        </w:rPr>
        <w:t xml:space="preserve"> do niniejszego regulaminu, </w:t>
      </w:r>
    </w:p>
    <w:p w14:paraId="241C854E" w14:textId="521BE0CA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 xml:space="preserve">wniosek o zapewnienie dostępności, jeśli dotyczy uczestnika stanowiący załącznik nr 5 do </w:t>
      </w:r>
      <w:r>
        <w:rPr>
          <w:sz w:val="19"/>
          <w:szCs w:val="19"/>
        </w:rPr>
        <w:t xml:space="preserve"> niniejszego regulaminu,</w:t>
      </w:r>
    </w:p>
    <w:p w14:paraId="7532D7BA" w14:textId="77777777" w:rsidR="00BB5A45" w:rsidRDefault="00BB5A45" w:rsidP="00BB5A45">
      <w:pPr>
        <w:pStyle w:val="Akapitzlist"/>
        <w:numPr>
          <w:ilvl w:val="0"/>
          <w:numId w:val="37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podkład </w:t>
      </w:r>
      <w:r w:rsidRPr="00BB58CC">
        <w:rPr>
          <w:rFonts w:eastAsia="Calibri"/>
          <w:b/>
          <w:bCs/>
          <w:color w:val="000000"/>
          <w:sz w:val="19"/>
          <w:szCs w:val="19"/>
        </w:rPr>
        <w:t>muzyczny w postaci pliku mp3</w:t>
      </w:r>
      <w:r>
        <w:rPr>
          <w:rFonts w:eastAsia="Calibri"/>
          <w:color w:val="000000"/>
          <w:sz w:val="19"/>
          <w:szCs w:val="19"/>
        </w:rPr>
        <w:t>.</w:t>
      </w:r>
    </w:p>
    <w:p w14:paraId="3A8AE4F8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7D7ED53B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Kartę zgłoszenia można przesłać e-mailem na adres</w:t>
      </w:r>
      <w:hyperlink r:id="rId7" w:history="1">
        <w:r>
          <w:rPr>
            <w:rStyle w:val="Hipercze"/>
            <w:rFonts w:eastAsia="Calibri"/>
            <w:color w:val="000000"/>
            <w:sz w:val="19"/>
            <w:szCs w:val="19"/>
          </w:rPr>
          <w:t> </w:t>
        </w:r>
      </w:hyperlink>
      <w:hyperlink r:id="rId8" w:history="1">
        <w:r>
          <w:rPr>
            <w:rStyle w:val="Hipercze"/>
            <w:rFonts w:eastAsia="Calibri"/>
            <w:color w:val="0563C1"/>
            <w:sz w:val="19"/>
            <w:szCs w:val="19"/>
          </w:rPr>
          <w:t>ro</w:t>
        </w:r>
      </w:hyperlink>
      <w:hyperlink r:id="rId9" w:history="1">
        <w:r>
          <w:rPr>
            <w:rStyle w:val="Hipercze"/>
            <w:rFonts w:eastAsia="Calibri"/>
            <w:color w:val="0563C1"/>
            <w:sz w:val="19"/>
            <w:szCs w:val="19"/>
          </w:rPr>
          <w:t>k@ro</w:t>
        </w:r>
      </w:hyperlink>
      <w:hyperlink r:id="rId10" w:history="1">
        <w:r>
          <w:rPr>
            <w:rStyle w:val="Hipercze"/>
            <w:rFonts w:eastAsia="Calibri"/>
            <w:color w:val="0563C1"/>
            <w:sz w:val="19"/>
            <w:szCs w:val="19"/>
          </w:rPr>
          <w:t>kmg.p</w:t>
        </w:r>
      </w:hyperlink>
      <w:hyperlink r:id="rId11" w:history="1">
        <w:r>
          <w:rPr>
            <w:rStyle w:val="Hipercze"/>
            <w:rFonts w:eastAsia="Calibri"/>
            <w:color w:val="0563C1"/>
            <w:sz w:val="19"/>
            <w:szCs w:val="19"/>
          </w:rPr>
          <w:t>l</w:t>
        </w:r>
      </w:hyperlink>
      <w:hyperlink r:id="rId12" w:history="1">
        <w:r>
          <w:rPr>
            <w:rStyle w:val="Hipercze"/>
            <w:rFonts w:eastAsia="Calibri"/>
            <w:color w:val="000000"/>
            <w:sz w:val="19"/>
            <w:szCs w:val="19"/>
          </w:rPr>
          <w:t>.</w:t>
        </w:r>
      </w:hyperlink>
      <w:hyperlink r:id="rId13" w:history="1">
        <w:r>
          <w:rPr>
            <w:rStyle w:val="Hipercze"/>
            <w:rFonts w:eastAsia="Calibri"/>
            <w:color w:val="000000"/>
            <w:sz w:val="19"/>
            <w:szCs w:val="19"/>
          </w:rPr>
          <w:t> Elektroniczne zgłoszenie udziału</w:t>
        </w:r>
      </w:hyperlink>
      <w:r>
        <w:rPr>
          <w:rFonts w:eastAsia="Calibri"/>
          <w:color w:val="000000"/>
          <w:sz w:val="19"/>
          <w:szCs w:val="19"/>
        </w:rPr>
        <w:t xml:space="preserve"> powinno zawierać czytelne skany: dokładnie wypełnionej i podpisanej karty zgłoszenia, oświadczenie o wyrażeniu zgody na wykorzystanie wizerunku, zgodę na przetwarzanie danych osobowych, klauzule informacyjną, wniosek o zapewnienie dostępności (jeśli dotyczy uczestnika) oraz podkład muzyczny w postaci pliku mp3.</w:t>
      </w:r>
    </w:p>
    <w:p w14:paraId="05C74228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841A69D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Kartę zgłoszenia w wersji papierowej można złożyć w Regionalnym Ośrodku Kultury w Olecku „Mazury Garbate”, Plac Wolności 22</w:t>
      </w:r>
      <w:r>
        <w:rPr>
          <w:rFonts w:eastAsia="Calibri"/>
          <w:color w:val="000000" w:themeColor="text1"/>
          <w:sz w:val="19"/>
          <w:szCs w:val="19"/>
        </w:rPr>
        <w:t xml:space="preserve">, pokój nr 14 </w:t>
      </w:r>
      <w:r>
        <w:rPr>
          <w:rFonts w:eastAsia="Calibri"/>
          <w:color w:val="000000"/>
          <w:sz w:val="19"/>
          <w:szCs w:val="19"/>
        </w:rPr>
        <w:t>(sekretariat), tel. (87) 520 20 59. Do karty zgłoszenia należy dołączyć: oświadczenie o wyrażeniu zgody na wykorzystanie wizerunku, zgodę na przetwarzanie danych osobowych, klauzule informacyjną, wniosek o zapewnienie dostępności (jeśli dotyczy uczestnika) oraz podkład muzyczny w postaci pliku mp3 na dowolnym nośniku w kopercie opisanej imieniem i nazwiskiem.</w:t>
      </w:r>
    </w:p>
    <w:p w14:paraId="19A1A3B6" w14:textId="77777777" w:rsidR="00BB5A45" w:rsidRDefault="00BB5A45" w:rsidP="00BB5A45">
      <w:pPr>
        <w:pStyle w:val="Akapitzlist"/>
        <w:rPr>
          <w:sz w:val="18"/>
          <w:szCs w:val="18"/>
        </w:rPr>
      </w:pPr>
    </w:p>
    <w:p w14:paraId="69124C50" w14:textId="77777777" w:rsidR="00BB5A45" w:rsidRDefault="00BB5A45" w:rsidP="00BB5A45">
      <w:pPr>
        <w:pStyle w:val="Akapitzlist"/>
        <w:numPr>
          <w:ilvl w:val="0"/>
          <w:numId w:val="36"/>
        </w:numPr>
        <w:spacing w:before="26" w:line="199" w:lineRule="exact"/>
        <w:ind w:right="-567"/>
        <w:rPr>
          <w:sz w:val="18"/>
          <w:szCs w:val="18"/>
        </w:rPr>
      </w:pPr>
      <w:r>
        <w:rPr>
          <w:sz w:val="18"/>
          <w:szCs w:val="18"/>
        </w:rPr>
        <w:t>Uczestnik Gratki może brać udział wyłącznie w jednej prezentacji (niedopuszczalne jest występowanie w innych grupach: np. tercetach, kwartetach, chórkach itp.)</w:t>
      </w:r>
    </w:p>
    <w:p w14:paraId="7E069909" w14:textId="77777777" w:rsidR="00BB5A45" w:rsidRDefault="00BB5A45" w:rsidP="00BB5A45">
      <w:pPr>
        <w:spacing w:before="26" w:line="199" w:lineRule="exact"/>
        <w:ind w:right="-567"/>
        <w:rPr>
          <w:b/>
          <w:bCs/>
          <w:sz w:val="19"/>
          <w:szCs w:val="19"/>
        </w:rPr>
      </w:pPr>
    </w:p>
    <w:p w14:paraId="5E29F7C3" w14:textId="77777777" w:rsidR="00BB5A45" w:rsidRDefault="00BB5A45" w:rsidP="00BB5A45">
      <w:pPr>
        <w:spacing w:before="26" w:line="199" w:lineRule="exact"/>
        <w:ind w:right="-567"/>
        <w:rPr>
          <w:b/>
          <w:bCs/>
          <w:sz w:val="19"/>
          <w:szCs w:val="19"/>
        </w:rPr>
      </w:pPr>
    </w:p>
    <w:p w14:paraId="0B12D9AC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KOMISJA KONKURSOWA</w:t>
      </w:r>
    </w:p>
    <w:p w14:paraId="6D354930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3045AF00" w14:textId="77777777" w:rsidR="00BB5A45" w:rsidRDefault="00BB5A45" w:rsidP="00BB5A45">
      <w:pPr>
        <w:pStyle w:val="Akapitzlist"/>
        <w:numPr>
          <w:ilvl w:val="0"/>
          <w:numId w:val="38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Wykonania uczestników w ramach poszczególnych etapów konkursu ocenia komisja konkursowa powołana przez organizatora.</w:t>
      </w:r>
    </w:p>
    <w:p w14:paraId="7C575083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3CB8B6AA" w14:textId="77777777" w:rsidR="00BB5A45" w:rsidRDefault="00BB5A45" w:rsidP="00BB5A45">
      <w:pPr>
        <w:pStyle w:val="Akapitzlist"/>
        <w:numPr>
          <w:ilvl w:val="0"/>
          <w:numId w:val="38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Kryteria oceny komisji konkursowej:</w:t>
      </w:r>
    </w:p>
    <w:p w14:paraId="15446204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7B70E726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dobór repertuaru,</w:t>
      </w:r>
    </w:p>
    <w:p w14:paraId="3560A9BF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umiejętności wokalne wykonawcy</w:t>
      </w:r>
    </w:p>
    <w:p w14:paraId="585CD17D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interpretacja wykonanych utworów,</w:t>
      </w:r>
    </w:p>
    <w:p w14:paraId="7BDD7EB9" w14:textId="77777777" w:rsidR="00BB5A45" w:rsidRDefault="00BB5A45" w:rsidP="00BB5A45">
      <w:pPr>
        <w:pStyle w:val="Akapitzlist"/>
        <w:numPr>
          <w:ilvl w:val="0"/>
          <w:numId w:val="39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ogólne wrażenie artystyczne.</w:t>
      </w:r>
    </w:p>
    <w:p w14:paraId="7B5388FF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EBBA056" w14:textId="77777777" w:rsidR="00BB5A45" w:rsidRDefault="00BB5A45" w:rsidP="00BB5A45">
      <w:pPr>
        <w:pStyle w:val="Akapitzlist"/>
        <w:numPr>
          <w:ilvl w:val="0"/>
          <w:numId w:val="38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Decyzje komisji są ostateczne i nieodwołalne.</w:t>
      </w:r>
    </w:p>
    <w:p w14:paraId="0F02ED45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E55245D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2360FBBF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ZASADY UDZIAŁU</w:t>
      </w:r>
    </w:p>
    <w:p w14:paraId="5AA6A0E2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4576D76B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Uczestnik przybywa na konkurs na własny koszt.</w:t>
      </w:r>
    </w:p>
    <w:p w14:paraId="7B32EB2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6B7320DC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Uczestnik prezentuje w ramach poszczególnych etapów </w:t>
      </w:r>
      <w:r>
        <w:rPr>
          <w:color w:val="000000" w:themeColor="text1"/>
          <w:sz w:val="19"/>
          <w:szCs w:val="19"/>
        </w:rPr>
        <w:t>konkursu jeden i ten sam utwór</w:t>
      </w:r>
      <w:r>
        <w:rPr>
          <w:color w:val="FF0000"/>
          <w:sz w:val="19"/>
          <w:szCs w:val="19"/>
        </w:rPr>
        <w:t xml:space="preserve"> </w:t>
      </w:r>
      <w:r>
        <w:rPr>
          <w:sz w:val="19"/>
          <w:szCs w:val="19"/>
        </w:rPr>
        <w:t>muzyczny własny lub coverowy.</w:t>
      </w:r>
    </w:p>
    <w:p w14:paraId="3AC08A0A" w14:textId="77777777" w:rsidR="00BB5A45" w:rsidRDefault="00BB5A45" w:rsidP="00BB5A45">
      <w:pPr>
        <w:pStyle w:val="Akapitzlist"/>
        <w:rPr>
          <w:sz w:val="19"/>
          <w:szCs w:val="19"/>
        </w:rPr>
      </w:pPr>
    </w:p>
    <w:p w14:paraId="077C6DB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B88BA6D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Utwór muzyczny może być w języku polskim lub angielskim.</w:t>
      </w:r>
    </w:p>
    <w:p w14:paraId="5764B7FF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DF387A7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Uczestnicy mogą śpiewać a capella, z </w:t>
      </w:r>
      <w:r w:rsidRPr="00AB7F0D">
        <w:rPr>
          <w:b/>
          <w:bCs/>
          <w:sz w:val="19"/>
          <w:szCs w:val="19"/>
        </w:rPr>
        <w:t>akompaniamentem własnym</w:t>
      </w:r>
      <w:r>
        <w:rPr>
          <w:sz w:val="19"/>
          <w:szCs w:val="19"/>
        </w:rPr>
        <w:t xml:space="preserve"> lub z podkładem muzycznym zapisanym na pendrive, CD i dostarczonym w opisanej kopercie. W przypadku zgłoszeń elektronicznych należy dołączyć do karty zgłoszeniowej podkład muzyczny w postaci pliku mp3.</w:t>
      </w:r>
    </w:p>
    <w:p w14:paraId="12A7FF97" w14:textId="77777777" w:rsidR="00BB5A45" w:rsidRDefault="00BB5A45" w:rsidP="00BB5A45">
      <w:pPr>
        <w:pStyle w:val="Akapitzlist"/>
        <w:rPr>
          <w:sz w:val="19"/>
          <w:szCs w:val="19"/>
        </w:rPr>
      </w:pPr>
    </w:p>
    <w:p w14:paraId="5205093D" w14:textId="77777777" w:rsidR="00BB5A45" w:rsidRDefault="00BB5A45" w:rsidP="00BB5A45">
      <w:pPr>
        <w:pStyle w:val="Akapitzlist"/>
        <w:numPr>
          <w:ilvl w:val="0"/>
          <w:numId w:val="40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Utwór muzyczny nie może przekroczyć 5 minut. </w:t>
      </w:r>
    </w:p>
    <w:p w14:paraId="26404AA5" w14:textId="77777777" w:rsidR="00BB5A45" w:rsidRDefault="00BB5A45" w:rsidP="00BB5A45">
      <w:pPr>
        <w:pStyle w:val="Akapitzlist"/>
        <w:rPr>
          <w:b/>
          <w:bCs/>
          <w:sz w:val="19"/>
          <w:szCs w:val="19"/>
        </w:rPr>
      </w:pPr>
    </w:p>
    <w:p w14:paraId="0B7C5B7C" w14:textId="77777777" w:rsidR="00BB5A45" w:rsidRDefault="00BB5A45" w:rsidP="00BB5A45">
      <w:pPr>
        <w:spacing w:before="26" w:line="199" w:lineRule="exact"/>
        <w:ind w:right="-567"/>
        <w:rPr>
          <w:b/>
          <w:bCs/>
          <w:sz w:val="19"/>
          <w:szCs w:val="19"/>
        </w:rPr>
      </w:pPr>
    </w:p>
    <w:p w14:paraId="3CCE58B9" w14:textId="77777777" w:rsidR="00BB5A45" w:rsidRDefault="00BB5A45" w:rsidP="00BB5A45">
      <w:pPr>
        <w:pStyle w:val="Akapitzlist"/>
        <w:numPr>
          <w:ilvl w:val="0"/>
          <w:numId w:val="29"/>
        </w:numPr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NAGRODY</w:t>
      </w:r>
    </w:p>
    <w:p w14:paraId="532E7F48" w14:textId="77777777" w:rsidR="00BB5A45" w:rsidRDefault="00BB5A45" w:rsidP="00BB5A45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</w:p>
    <w:p w14:paraId="39D5D156" w14:textId="77777777" w:rsidR="00BB5A45" w:rsidRDefault="00BB5A45" w:rsidP="00BB5A45">
      <w:pPr>
        <w:pStyle w:val="Akapitzlist"/>
        <w:numPr>
          <w:ilvl w:val="0"/>
          <w:numId w:val="41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Uczestnicy finału otrzymują dyplomy.</w:t>
      </w:r>
    </w:p>
    <w:p w14:paraId="5ACCA476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77CE22FF" w14:textId="77777777" w:rsidR="00BB5A45" w:rsidRDefault="00BB5A45" w:rsidP="00BB5A45">
      <w:pPr>
        <w:pStyle w:val="Akapitzlist"/>
        <w:numPr>
          <w:ilvl w:val="0"/>
          <w:numId w:val="41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Zwycięscy konkursu otrzymują statuetki.</w:t>
      </w:r>
    </w:p>
    <w:p w14:paraId="3A219290" w14:textId="77777777" w:rsidR="00BB5A45" w:rsidRDefault="00BB5A45" w:rsidP="00BB5A45">
      <w:pPr>
        <w:pStyle w:val="Akapitzlist"/>
        <w:spacing w:before="26" w:line="199" w:lineRule="exact"/>
        <w:ind w:right="-567"/>
        <w:rPr>
          <w:sz w:val="19"/>
          <w:szCs w:val="19"/>
        </w:rPr>
      </w:pPr>
    </w:p>
    <w:p w14:paraId="4F9A103E" w14:textId="551EEC56" w:rsidR="00BB5A45" w:rsidRPr="00AB7F0D" w:rsidRDefault="00BB5A45" w:rsidP="00AB7F0D">
      <w:pPr>
        <w:pStyle w:val="Akapitzlist"/>
        <w:numPr>
          <w:ilvl w:val="0"/>
          <w:numId w:val="41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Zdobywcy pierwszych miejsc w poszczególnych kategoriach nagrają piosenkę w studio nagrań.</w:t>
      </w:r>
    </w:p>
    <w:p w14:paraId="646E0931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1E812248" w14:textId="77777777" w:rsidR="009B5EFF" w:rsidRDefault="00BB5A45" w:rsidP="009B5EFF">
      <w:pPr>
        <w:pStyle w:val="Akapitzlist"/>
        <w:spacing w:before="26" w:line="199" w:lineRule="exact"/>
        <w:ind w:right="-567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PUBLICZ</w:t>
      </w:r>
      <w:r w:rsidR="009B5EFF">
        <w:rPr>
          <w:b/>
          <w:bCs/>
          <w:sz w:val="19"/>
          <w:szCs w:val="19"/>
        </w:rPr>
        <w:t>NOŚĆ</w:t>
      </w:r>
    </w:p>
    <w:p w14:paraId="0036FA14" w14:textId="77777777" w:rsidR="00BB5A45" w:rsidRPr="00BB58CC" w:rsidRDefault="00BB5A45" w:rsidP="00BB58CC">
      <w:pPr>
        <w:spacing w:before="26" w:line="199" w:lineRule="exact"/>
        <w:ind w:right="-567"/>
        <w:rPr>
          <w:sz w:val="19"/>
          <w:szCs w:val="19"/>
        </w:rPr>
      </w:pPr>
    </w:p>
    <w:p w14:paraId="58248CFB" w14:textId="3CB46140" w:rsidR="00BB5A45" w:rsidRDefault="00BB58CC" w:rsidP="00BB5A45">
      <w:pPr>
        <w:pStyle w:val="Akapitzlist"/>
        <w:numPr>
          <w:ilvl w:val="0"/>
          <w:numId w:val="42"/>
        </w:numPr>
        <w:spacing w:before="26" w:line="199" w:lineRule="exact"/>
        <w:ind w:right="-567"/>
        <w:rPr>
          <w:sz w:val="19"/>
          <w:szCs w:val="19"/>
        </w:rPr>
      </w:pPr>
      <w:r>
        <w:rPr>
          <w:rFonts w:eastAsia="Calibri"/>
          <w:color w:val="000000"/>
          <w:sz w:val="19"/>
          <w:szCs w:val="19"/>
        </w:rPr>
        <w:t>Kwalifikacje do finału konkursu</w:t>
      </w:r>
      <w:r>
        <w:rPr>
          <w:sz w:val="19"/>
          <w:szCs w:val="19"/>
        </w:rPr>
        <w:t xml:space="preserve"> </w:t>
      </w:r>
      <w:r w:rsidR="00BB5A45">
        <w:rPr>
          <w:sz w:val="19"/>
          <w:szCs w:val="19"/>
        </w:rPr>
        <w:t xml:space="preserve">odbywają się </w:t>
      </w:r>
      <w:r w:rsidR="00542FFC">
        <w:rPr>
          <w:sz w:val="19"/>
          <w:szCs w:val="19"/>
        </w:rPr>
        <w:t>bez</w:t>
      </w:r>
      <w:r w:rsidR="00BB5A45">
        <w:rPr>
          <w:sz w:val="19"/>
          <w:szCs w:val="19"/>
        </w:rPr>
        <w:t xml:space="preserve"> udziałem publiczności</w:t>
      </w:r>
      <w:r w:rsidR="00542FFC">
        <w:rPr>
          <w:sz w:val="19"/>
          <w:szCs w:val="19"/>
        </w:rPr>
        <w:t xml:space="preserve">. </w:t>
      </w:r>
    </w:p>
    <w:p w14:paraId="0D417079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22849A6A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882D952" w14:textId="77777777" w:rsidR="00542FFC" w:rsidRDefault="00542FFC" w:rsidP="00BB5A45">
      <w:pPr>
        <w:spacing w:before="26" w:line="199" w:lineRule="exact"/>
        <w:ind w:right="-567"/>
        <w:rPr>
          <w:sz w:val="19"/>
          <w:szCs w:val="19"/>
        </w:rPr>
      </w:pPr>
    </w:p>
    <w:p w14:paraId="5424A0C9" w14:textId="6F039BF4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lastRenderedPageBreak/>
        <w:t>Załączniki:</w:t>
      </w:r>
    </w:p>
    <w:p w14:paraId="1C39156A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54F7478B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Karta zgłoszenia</w:t>
      </w:r>
    </w:p>
    <w:p w14:paraId="2D8076A4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 xml:space="preserve">Oświadczenie o wyrażeniu zgody na wykorzystywanie wizerunku. </w:t>
      </w:r>
    </w:p>
    <w:p w14:paraId="34542E92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Zgoda na przetwarzanie danych osobowych.</w:t>
      </w:r>
    </w:p>
    <w:p w14:paraId="1C8B6B56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Klauzula informacyjna.</w:t>
      </w:r>
    </w:p>
    <w:p w14:paraId="2BA182FB" w14:textId="77777777" w:rsidR="00BB5A45" w:rsidRDefault="00BB5A45" w:rsidP="00BB5A45">
      <w:pPr>
        <w:pStyle w:val="Akapitzlist"/>
        <w:numPr>
          <w:ilvl w:val="0"/>
          <w:numId w:val="43"/>
        </w:numPr>
        <w:spacing w:before="26" w:line="199" w:lineRule="exact"/>
        <w:ind w:right="-567"/>
        <w:rPr>
          <w:sz w:val="19"/>
          <w:szCs w:val="19"/>
        </w:rPr>
      </w:pPr>
      <w:r>
        <w:rPr>
          <w:sz w:val="19"/>
          <w:szCs w:val="19"/>
        </w:rPr>
        <w:t>Wniosek o zapewnienie dostępności.</w:t>
      </w:r>
    </w:p>
    <w:p w14:paraId="6E2AAE9F" w14:textId="77777777" w:rsidR="00BB5A45" w:rsidRDefault="00BB5A45" w:rsidP="00BB5A45">
      <w:pPr>
        <w:spacing w:before="26" w:line="199" w:lineRule="exact"/>
        <w:ind w:right="-567"/>
        <w:rPr>
          <w:sz w:val="19"/>
          <w:szCs w:val="19"/>
        </w:rPr>
      </w:pPr>
    </w:p>
    <w:p w14:paraId="767A08FD" w14:textId="77777777" w:rsidR="00BB5A45" w:rsidRDefault="00BB5A45" w:rsidP="00BB5A45">
      <w:pPr>
        <w:spacing w:before="26" w:line="199" w:lineRule="exact"/>
        <w:ind w:left="360" w:right="-567"/>
        <w:rPr>
          <w:sz w:val="19"/>
          <w:szCs w:val="19"/>
        </w:rPr>
      </w:pPr>
    </w:p>
    <w:p w14:paraId="20640410" w14:textId="77777777" w:rsidR="00F04181" w:rsidRPr="00BB5A45" w:rsidRDefault="00F04181" w:rsidP="00BB5A45"/>
    <w:sectPr w:rsidR="00F04181" w:rsidRPr="00BB5A45" w:rsidSect="00B8360F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E7AC" w14:textId="77777777" w:rsidR="004C6058" w:rsidRDefault="004C6058" w:rsidP="00C9700D">
      <w:r>
        <w:separator/>
      </w:r>
    </w:p>
  </w:endnote>
  <w:endnote w:type="continuationSeparator" w:id="0">
    <w:p w14:paraId="58E64176" w14:textId="77777777" w:rsidR="004C6058" w:rsidRDefault="004C6058" w:rsidP="00C9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A4C6" w14:textId="77777777" w:rsidR="004C6058" w:rsidRDefault="004C6058" w:rsidP="00C9700D">
      <w:r>
        <w:separator/>
      </w:r>
    </w:p>
  </w:footnote>
  <w:footnote w:type="continuationSeparator" w:id="0">
    <w:p w14:paraId="01755464" w14:textId="77777777" w:rsidR="004C6058" w:rsidRDefault="004C6058" w:rsidP="00C97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E2"/>
    <w:multiLevelType w:val="hybridMultilevel"/>
    <w:tmpl w:val="BBEA9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5C3"/>
    <w:multiLevelType w:val="hybridMultilevel"/>
    <w:tmpl w:val="AC6059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2753C"/>
    <w:multiLevelType w:val="hybridMultilevel"/>
    <w:tmpl w:val="998E7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C57B2"/>
    <w:multiLevelType w:val="hybridMultilevel"/>
    <w:tmpl w:val="FFAAD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5D1"/>
    <w:multiLevelType w:val="hybridMultilevel"/>
    <w:tmpl w:val="9F7E4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44DA7"/>
    <w:multiLevelType w:val="hybridMultilevel"/>
    <w:tmpl w:val="904C47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31D91"/>
    <w:multiLevelType w:val="hybridMultilevel"/>
    <w:tmpl w:val="D2520C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12E0D"/>
    <w:multiLevelType w:val="hybridMultilevel"/>
    <w:tmpl w:val="AEB00C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6763D1"/>
    <w:multiLevelType w:val="hybridMultilevel"/>
    <w:tmpl w:val="3D901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972B7"/>
    <w:multiLevelType w:val="hybridMultilevel"/>
    <w:tmpl w:val="6BC042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A1984"/>
    <w:multiLevelType w:val="hybridMultilevel"/>
    <w:tmpl w:val="2AAC8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1143C"/>
    <w:multiLevelType w:val="hybridMultilevel"/>
    <w:tmpl w:val="F3FA4B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707BC"/>
    <w:multiLevelType w:val="hybridMultilevel"/>
    <w:tmpl w:val="E752BC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D71DF"/>
    <w:multiLevelType w:val="hybridMultilevel"/>
    <w:tmpl w:val="9F4A6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96CC8"/>
    <w:multiLevelType w:val="hybridMultilevel"/>
    <w:tmpl w:val="687E0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A074D"/>
    <w:multiLevelType w:val="hybridMultilevel"/>
    <w:tmpl w:val="D19007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E4F98"/>
    <w:multiLevelType w:val="hybridMultilevel"/>
    <w:tmpl w:val="6DC6A1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F7CEE"/>
    <w:multiLevelType w:val="hybridMultilevel"/>
    <w:tmpl w:val="E9A0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95109"/>
    <w:multiLevelType w:val="hybridMultilevel"/>
    <w:tmpl w:val="19400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B5688"/>
    <w:multiLevelType w:val="hybridMultilevel"/>
    <w:tmpl w:val="53EE4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F7382"/>
    <w:multiLevelType w:val="hybridMultilevel"/>
    <w:tmpl w:val="09FA3E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26BCA"/>
    <w:multiLevelType w:val="hybridMultilevel"/>
    <w:tmpl w:val="E1481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623812"/>
    <w:multiLevelType w:val="hybridMultilevel"/>
    <w:tmpl w:val="7FF424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6477B"/>
    <w:multiLevelType w:val="hybridMultilevel"/>
    <w:tmpl w:val="F5E86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A3CCF"/>
    <w:multiLevelType w:val="hybridMultilevel"/>
    <w:tmpl w:val="84E02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E3B8E"/>
    <w:multiLevelType w:val="hybridMultilevel"/>
    <w:tmpl w:val="00F042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22465"/>
    <w:multiLevelType w:val="hybridMultilevel"/>
    <w:tmpl w:val="C8E6AC54"/>
    <w:lvl w:ilvl="0" w:tplc="A0A691B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F0F79"/>
    <w:multiLevelType w:val="hybridMultilevel"/>
    <w:tmpl w:val="B266A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763587">
    <w:abstractNumId w:val="2"/>
  </w:num>
  <w:num w:numId="2" w16cid:durableId="876893564">
    <w:abstractNumId w:val="6"/>
  </w:num>
  <w:num w:numId="3" w16cid:durableId="789974327">
    <w:abstractNumId w:val="26"/>
  </w:num>
  <w:num w:numId="4" w16cid:durableId="968051233">
    <w:abstractNumId w:val="8"/>
  </w:num>
  <w:num w:numId="5" w16cid:durableId="277565698">
    <w:abstractNumId w:val="21"/>
  </w:num>
  <w:num w:numId="6" w16cid:durableId="57016945">
    <w:abstractNumId w:val="9"/>
  </w:num>
  <w:num w:numId="7" w16cid:durableId="1482768141">
    <w:abstractNumId w:val="24"/>
  </w:num>
  <w:num w:numId="8" w16cid:durableId="489249316">
    <w:abstractNumId w:val="14"/>
  </w:num>
  <w:num w:numId="9" w16cid:durableId="252780897">
    <w:abstractNumId w:val="16"/>
  </w:num>
  <w:num w:numId="10" w16cid:durableId="1034959872">
    <w:abstractNumId w:val="5"/>
  </w:num>
  <w:num w:numId="11" w16cid:durableId="643854268">
    <w:abstractNumId w:val="17"/>
  </w:num>
  <w:num w:numId="12" w16cid:durableId="1188525580">
    <w:abstractNumId w:val="25"/>
  </w:num>
  <w:num w:numId="13" w16cid:durableId="713653299">
    <w:abstractNumId w:val="27"/>
  </w:num>
  <w:num w:numId="14" w16cid:durableId="983579959">
    <w:abstractNumId w:val="10"/>
  </w:num>
  <w:num w:numId="15" w16cid:durableId="270287333">
    <w:abstractNumId w:val="11"/>
  </w:num>
  <w:num w:numId="16" w16cid:durableId="1667323041">
    <w:abstractNumId w:val="19"/>
  </w:num>
  <w:num w:numId="17" w16cid:durableId="82607446">
    <w:abstractNumId w:val="12"/>
  </w:num>
  <w:num w:numId="18" w16cid:durableId="1345089012">
    <w:abstractNumId w:val="22"/>
  </w:num>
  <w:num w:numId="19" w16cid:durableId="1681814651">
    <w:abstractNumId w:val="23"/>
  </w:num>
  <w:num w:numId="20" w16cid:durableId="1326130097">
    <w:abstractNumId w:val="4"/>
  </w:num>
  <w:num w:numId="21" w16cid:durableId="773089642">
    <w:abstractNumId w:val="18"/>
  </w:num>
  <w:num w:numId="22" w16cid:durableId="441730431">
    <w:abstractNumId w:val="20"/>
  </w:num>
  <w:num w:numId="23" w16cid:durableId="382101114">
    <w:abstractNumId w:val="7"/>
  </w:num>
  <w:num w:numId="24" w16cid:durableId="1086607752">
    <w:abstractNumId w:val="15"/>
  </w:num>
  <w:num w:numId="25" w16cid:durableId="378406554">
    <w:abstractNumId w:val="3"/>
  </w:num>
  <w:num w:numId="26" w16cid:durableId="852961645">
    <w:abstractNumId w:val="0"/>
  </w:num>
  <w:num w:numId="27" w16cid:durableId="198321745">
    <w:abstractNumId w:val="13"/>
  </w:num>
  <w:num w:numId="28" w16cid:durableId="958951756">
    <w:abstractNumId w:val="1"/>
  </w:num>
  <w:num w:numId="29" w16cid:durableId="1226262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851403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611763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635489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1348588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327097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63720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559166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91384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1459767">
    <w:abstractNumId w:val="19"/>
  </w:num>
  <w:num w:numId="39" w16cid:durableId="2236129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291921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65030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51471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92705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7A8"/>
    <w:rsid w:val="00005F04"/>
    <w:rsid w:val="00010520"/>
    <w:rsid w:val="00016A84"/>
    <w:rsid w:val="00016CA6"/>
    <w:rsid w:val="0002529F"/>
    <w:rsid w:val="000B57A8"/>
    <w:rsid w:val="000E5F0C"/>
    <w:rsid w:val="000F157C"/>
    <w:rsid w:val="000F2E8D"/>
    <w:rsid w:val="0011758D"/>
    <w:rsid w:val="00150F95"/>
    <w:rsid w:val="00237216"/>
    <w:rsid w:val="00286C86"/>
    <w:rsid w:val="003024F5"/>
    <w:rsid w:val="003048AD"/>
    <w:rsid w:val="003365E4"/>
    <w:rsid w:val="0034592F"/>
    <w:rsid w:val="00356755"/>
    <w:rsid w:val="00417184"/>
    <w:rsid w:val="004541BC"/>
    <w:rsid w:val="004821BF"/>
    <w:rsid w:val="004901B1"/>
    <w:rsid w:val="004C6058"/>
    <w:rsid w:val="004E7529"/>
    <w:rsid w:val="004F616B"/>
    <w:rsid w:val="00540D0A"/>
    <w:rsid w:val="00542FE0"/>
    <w:rsid w:val="00542FFC"/>
    <w:rsid w:val="005557DD"/>
    <w:rsid w:val="00565948"/>
    <w:rsid w:val="006722C1"/>
    <w:rsid w:val="007578B6"/>
    <w:rsid w:val="007754ED"/>
    <w:rsid w:val="007D6206"/>
    <w:rsid w:val="008342CA"/>
    <w:rsid w:val="009B5EFF"/>
    <w:rsid w:val="00A325D1"/>
    <w:rsid w:val="00A63445"/>
    <w:rsid w:val="00A93DB0"/>
    <w:rsid w:val="00AB7F0D"/>
    <w:rsid w:val="00B06AA4"/>
    <w:rsid w:val="00B8360F"/>
    <w:rsid w:val="00BB58CC"/>
    <w:rsid w:val="00BB5A45"/>
    <w:rsid w:val="00BE7A03"/>
    <w:rsid w:val="00C9700D"/>
    <w:rsid w:val="00CD1722"/>
    <w:rsid w:val="00CF4B75"/>
    <w:rsid w:val="00D24F2C"/>
    <w:rsid w:val="00D6172E"/>
    <w:rsid w:val="00D642A9"/>
    <w:rsid w:val="00DA1D6C"/>
    <w:rsid w:val="00DC600F"/>
    <w:rsid w:val="00DD7A32"/>
    <w:rsid w:val="00E00CB9"/>
    <w:rsid w:val="00E2357C"/>
    <w:rsid w:val="00E53A9A"/>
    <w:rsid w:val="00EB6F39"/>
    <w:rsid w:val="00EE318B"/>
    <w:rsid w:val="00F04181"/>
    <w:rsid w:val="00F373CC"/>
    <w:rsid w:val="00FB7555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2348"/>
  <w15:chartTrackingRefBased/>
  <w15:docId w15:val="{6C8E8DDD-3D9E-4A15-B1E0-35797130B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5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57A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57A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700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700D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70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8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k@rokmg.pl" TargetMode="External"/><Relationship Id="rId13" Type="http://schemas.openxmlformats.org/officeDocument/2006/relationships/hyperlink" Target="mailto:rok@rokm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k@rokmg.pl" TargetMode="External"/><Relationship Id="rId12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ok@rokmg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rok@rokmg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k@rokmg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728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Plastyk</dc:creator>
  <cp:keywords/>
  <dc:description/>
  <cp:lastModifiedBy>Merytoryczny</cp:lastModifiedBy>
  <cp:revision>4</cp:revision>
  <cp:lastPrinted>2023-02-21T13:40:00Z</cp:lastPrinted>
  <dcterms:created xsi:type="dcterms:W3CDTF">2026-02-09T13:04:00Z</dcterms:created>
  <dcterms:modified xsi:type="dcterms:W3CDTF">2026-02-10T11:28:00Z</dcterms:modified>
</cp:coreProperties>
</file>